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0491B" w14:textId="56B24671" w:rsidR="00156F86" w:rsidRPr="00863065" w:rsidRDefault="0032032B" w:rsidP="00F72B37">
      <w:pPr>
        <w:pStyle w:val="af7"/>
        <w:tabs>
          <w:tab w:val="left" w:pos="224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>
        <w:rPr>
          <w:rFonts w:cs="Arial"/>
        </w:rPr>
        <w:tab/>
      </w:r>
      <w:r w:rsidR="00DB7D65"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3D4B8C">
        <w:rPr>
          <w:rFonts w:cs="Arial" w:hint="eastAsia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8B01AE" w:rsidRPr="00800E83">
        <w:rPr>
          <w:bCs/>
          <w:noProof/>
        </w:rPr>
        <w:t>Meeting #10</w:t>
      </w:r>
      <w:r w:rsidR="008B01AE">
        <w:rPr>
          <w:bCs/>
          <w:noProof/>
        </w:rPr>
        <w:t>9bis-e</w:t>
      </w:r>
      <w:r w:rsidR="00DB7D65" w:rsidRPr="00863065">
        <w:rPr>
          <w:rFonts w:cs="Arial"/>
        </w:rPr>
        <w:tab/>
      </w:r>
      <w:r w:rsidRPr="00433F5C">
        <w:rPr>
          <w:rFonts w:cs="Arial"/>
        </w:rPr>
        <w:t>R2-2003758</w:t>
      </w:r>
    </w:p>
    <w:p w14:paraId="34011C8C" w14:textId="77777777" w:rsidR="008B01AE" w:rsidRPr="001C568A" w:rsidRDefault="008B01AE" w:rsidP="008B01A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20 – 30 April </w:t>
      </w:r>
      <w:r w:rsidRPr="00800E83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</w:p>
    <w:p w14:paraId="3D276667" w14:textId="77777777" w:rsidR="00DB7D65" w:rsidRPr="00863065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2B905AB5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5BF48AB3" w14:textId="4FF600E0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9E29A7">
        <w:rPr>
          <w:rFonts w:ascii="Arial" w:hAnsi="Arial" w:cs="Arial"/>
          <w:b/>
          <w:sz w:val="24"/>
          <w:lang w:eastAsia="ja-JP"/>
        </w:rPr>
        <w:t>R</w:t>
      </w:r>
      <w:r w:rsidR="009F7A05">
        <w:rPr>
          <w:rFonts w:ascii="Arial" w:hAnsi="Arial" w:cs="Arial"/>
          <w:b/>
          <w:sz w:val="24"/>
          <w:lang w:eastAsia="ja-JP"/>
        </w:rPr>
        <w:t>emaining</w:t>
      </w:r>
      <w:r w:rsidR="009F7A05">
        <w:rPr>
          <w:rFonts w:ascii="Arial" w:hAnsi="Arial" w:cs="Arial" w:hint="eastAsia"/>
          <w:b/>
          <w:sz w:val="24"/>
          <w:lang w:eastAsia="ja-JP"/>
        </w:rPr>
        <w:t xml:space="preserve"> </w:t>
      </w:r>
      <w:r w:rsidR="009F7A05">
        <w:rPr>
          <w:rFonts w:ascii="Arial" w:hAnsi="Arial" w:cs="Arial"/>
          <w:b/>
          <w:sz w:val="24"/>
          <w:lang w:eastAsia="ja-JP"/>
        </w:rPr>
        <w:t xml:space="preserve">issue for </w:t>
      </w:r>
      <w:r w:rsidR="00F816CA">
        <w:rPr>
          <w:rFonts w:ascii="Arial" w:hAnsi="Arial" w:cs="Arial"/>
          <w:b/>
          <w:sz w:val="24"/>
          <w:lang w:eastAsia="ja-JP"/>
        </w:rPr>
        <w:t>EHC</w:t>
      </w:r>
    </w:p>
    <w:p w14:paraId="4F79D0AA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</w:t>
      </w:r>
      <w:proofErr w:type="gramStart"/>
      <w:r w:rsidRPr="00863065">
        <w:rPr>
          <w:rFonts w:ascii="Arial" w:hAnsi="Arial" w:cs="Arial"/>
          <w:b/>
          <w:sz w:val="24"/>
        </w:rPr>
        <w:t>for:</w:t>
      </w:r>
      <w:proofErr w:type="gramEnd"/>
      <w:r w:rsidRPr="00863065">
        <w:rPr>
          <w:rFonts w:ascii="Arial" w:hAnsi="Arial" w:cs="Arial"/>
          <w:b/>
          <w:sz w:val="24"/>
        </w:rPr>
        <w:t xml:space="preserve">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0F46E938" w14:textId="3DE87659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8B01AE" w:rsidRPr="008B01AE">
        <w:rPr>
          <w:rFonts w:ascii="Arial" w:hAnsi="Arial" w:cs="Arial"/>
          <w:b/>
          <w:sz w:val="24"/>
          <w:lang w:eastAsia="ja-JP"/>
        </w:rPr>
        <w:t>6.7.4.2</w:t>
      </w:r>
      <w:bookmarkStart w:id="0" w:name="_GoBack"/>
      <w:bookmarkEnd w:id="0"/>
      <w:r w:rsidR="008B01AE" w:rsidRPr="008B01AE">
        <w:rPr>
          <w:rFonts w:ascii="Arial" w:hAnsi="Arial" w:cs="Arial"/>
          <w:b/>
          <w:sz w:val="24"/>
          <w:lang w:eastAsia="ja-JP"/>
        </w:rPr>
        <w:tab/>
        <w:t>Ethernet Header Compression</w:t>
      </w:r>
    </w:p>
    <w:p w14:paraId="2E6DCC8E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454D3ACD" w14:textId="4C37F79D" w:rsidR="008F0FA4" w:rsidRDefault="0000360B" w:rsidP="00280561">
      <w:pPr>
        <w:rPr>
          <w:lang w:eastAsia="ja-JP"/>
        </w:rPr>
      </w:pPr>
      <w:r>
        <w:rPr>
          <w:lang w:eastAsia="ja-JP"/>
        </w:rPr>
        <w:t>At RAN2 #109e</w:t>
      </w:r>
      <w:r w:rsidR="008F0FA4">
        <w:rPr>
          <w:lang w:eastAsia="ja-JP"/>
        </w:rPr>
        <w:t xml:space="preserve">, </w:t>
      </w:r>
      <w:r w:rsidR="0047069E">
        <w:rPr>
          <w:rFonts w:hint="eastAsia"/>
          <w:lang w:eastAsia="ja-JP"/>
        </w:rPr>
        <w:t>the open issue</w:t>
      </w:r>
      <w:r w:rsidR="0047069E">
        <w:rPr>
          <w:lang w:eastAsia="ja-JP"/>
        </w:rPr>
        <w:t xml:space="preserve">s about EHC </w:t>
      </w:r>
      <w:r>
        <w:rPr>
          <w:lang w:eastAsia="ja-JP"/>
        </w:rPr>
        <w:t xml:space="preserve">(Ethernet Header Compression) </w:t>
      </w:r>
      <w:proofErr w:type="gramStart"/>
      <w:r w:rsidR="0047069E">
        <w:rPr>
          <w:lang w:eastAsia="ja-JP"/>
        </w:rPr>
        <w:t>were discussed</w:t>
      </w:r>
      <w:proofErr w:type="gramEnd"/>
      <w:r w:rsidR="0047069E">
        <w:rPr>
          <w:lang w:eastAsia="ja-JP"/>
        </w:rPr>
        <w:t xml:space="preserve"> and several agreements were</w:t>
      </w:r>
      <w:r w:rsidR="008F0FA4">
        <w:rPr>
          <w:lang w:eastAsia="ja-JP"/>
        </w:rPr>
        <w:t xml:space="preserve"> made. </w:t>
      </w:r>
      <w:r w:rsidR="0047069E">
        <w:rPr>
          <w:lang w:eastAsia="ja-JP"/>
        </w:rPr>
        <w:t>However,</w:t>
      </w:r>
      <w:r w:rsidR="00884EA9">
        <w:rPr>
          <w:lang w:eastAsia="ja-JP"/>
        </w:rPr>
        <w:t xml:space="preserve"> some</w:t>
      </w:r>
      <w:r w:rsidR="0047069E">
        <w:rPr>
          <w:lang w:eastAsia="ja-JP"/>
        </w:rPr>
        <w:t xml:space="preserve"> issues </w:t>
      </w:r>
      <w:proofErr w:type="gramStart"/>
      <w:r w:rsidR="0047069E">
        <w:rPr>
          <w:lang w:eastAsia="ja-JP"/>
        </w:rPr>
        <w:t>were not concluded</w:t>
      </w:r>
      <w:proofErr w:type="gramEnd"/>
      <w:r w:rsidR="0047069E">
        <w:rPr>
          <w:lang w:eastAsia="ja-JP"/>
        </w:rPr>
        <w:t xml:space="preserve"> in the last meeting</w:t>
      </w:r>
      <w:r w:rsidR="00884EA9">
        <w:rPr>
          <w:lang w:eastAsia="ja-JP"/>
        </w:rPr>
        <w:t xml:space="preserve"> like below</w:t>
      </w:r>
      <w:r w:rsidR="006D128E">
        <w:rPr>
          <w:lang w:eastAsia="ja-JP"/>
        </w:rPr>
        <w:t xml:space="preserve"> [1]</w:t>
      </w:r>
      <w:r w:rsidR="0047069E">
        <w:rPr>
          <w:lang w:eastAsia="ja-JP"/>
        </w:rPr>
        <w:t xml:space="preserve">. </w:t>
      </w:r>
    </w:p>
    <w:p w14:paraId="5142E556" w14:textId="36EA77AA" w:rsidR="00884EA9" w:rsidRDefault="00044A88" w:rsidP="0032032B">
      <w:pPr>
        <w:pStyle w:val="B1"/>
        <w:rPr>
          <w:rFonts w:eastAsiaTheme="minorEastAsia"/>
        </w:rPr>
      </w:pPr>
      <w:r>
        <w:t>Issue 1.</w:t>
      </w:r>
      <w:r>
        <w:tab/>
      </w:r>
      <w:r w:rsidR="006D6C03">
        <w:t>Whether</w:t>
      </w:r>
      <w:r w:rsidR="008A45D2" w:rsidRPr="008A45D2">
        <w:t xml:space="preserve"> EHC feedback contains only CID</w:t>
      </w:r>
      <w:r w:rsidR="006D6C03">
        <w:t>, or any other parameters (Proposal 27 in [</w:t>
      </w:r>
      <w:r w:rsidR="0032032B">
        <w:t>1</w:t>
      </w:r>
      <w:r w:rsidR="006D6C03">
        <w:t>]);</w:t>
      </w:r>
    </w:p>
    <w:p w14:paraId="1B6BC418" w14:textId="507EA2C4" w:rsidR="008A45D2" w:rsidRPr="008F0FA4" w:rsidRDefault="00044A88" w:rsidP="0032032B">
      <w:pPr>
        <w:pStyle w:val="B1"/>
      </w:pPr>
      <w:r>
        <w:t>Issue 2.</w:t>
      </w:r>
      <w:r>
        <w:tab/>
      </w:r>
      <w:r w:rsidR="008A45D2" w:rsidRPr="00175DC7">
        <w:t xml:space="preserve">The need </w:t>
      </w:r>
      <w:r w:rsidR="00121ED0">
        <w:t>of</w:t>
      </w:r>
      <w:r w:rsidR="008A45D2" w:rsidRPr="00175DC7">
        <w:t xml:space="preserve"> </w:t>
      </w:r>
      <w:r w:rsidR="00121ED0">
        <w:t xml:space="preserve">RRC </w:t>
      </w:r>
      <w:r w:rsidR="008A45D2" w:rsidRPr="00175DC7">
        <w:t>configuration parameters</w:t>
      </w:r>
      <w:r w:rsidR="00121ED0">
        <w:t xml:space="preserve"> for EHC</w:t>
      </w:r>
      <w:r w:rsidR="006D6C03">
        <w:t>;</w:t>
      </w:r>
    </w:p>
    <w:p w14:paraId="532A01C1" w14:textId="4D818F98" w:rsidR="00280561" w:rsidRPr="00280561" w:rsidRDefault="0000360B" w:rsidP="00280561">
      <w:pPr>
        <w:rPr>
          <w:lang w:eastAsia="ja-JP"/>
        </w:rPr>
      </w:pPr>
      <w:r>
        <w:rPr>
          <w:lang w:eastAsia="ja-JP"/>
        </w:rPr>
        <w:t>T</w:t>
      </w:r>
      <w:r w:rsidR="008F0FA4">
        <w:rPr>
          <w:lang w:eastAsia="ja-JP"/>
        </w:rPr>
        <w:t xml:space="preserve">his contribution </w:t>
      </w:r>
      <w:r>
        <w:rPr>
          <w:lang w:eastAsia="ja-JP"/>
        </w:rPr>
        <w:t>attempts to iron out</w:t>
      </w:r>
      <w:r w:rsidR="0047069E">
        <w:rPr>
          <w:lang w:eastAsia="ja-JP"/>
        </w:rPr>
        <w:t xml:space="preserve"> </w:t>
      </w:r>
      <w:r w:rsidR="008F0FA4">
        <w:rPr>
          <w:lang w:eastAsia="ja-JP"/>
        </w:rPr>
        <w:t xml:space="preserve">the remaining issues. </w:t>
      </w:r>
    </w:p>
    <w:p w14:paraId="0D921CD0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96806EB" w14:textId="5CB8408C" w:rsidR="00280561" w:rsidRPr="001905E6" w:rsidRDefault="001905E6" w:rsidP="00E5176C">
      <w:pPr>
        <w:pStyle w:val="2"/>
        <w:ind w:left="992" w:firstLine="0"/>
        <w:rPr>
          <w:rFonts w:cs="Arial"/>
          <w:lang w:eastAsia="ja-JP"/>
        </w:rPr>
      </w:pPr>
      <w:r w:rsidRPr="001905E6">
        <w:rPr>
          <w:lang w:eastAsia="ja-JP"/>
        </w:rPr>
        <w:t>F</w:t>
      </w:r>
      <w:r w:rsidRPr="001905E6">
        <w:rPr>
          <w:rFonts w:hint="eastAsia"/>
          <w:lang w:eastAsia="ja-JP"/>
        </w:rPr>
        <w:t>eedback</w:t>
      </w:r>
      <w:r w:rsidRPr="001905E6">
        <w:rPr>
          <w:lang w:eastAsia="ja-JP"/>
        </w:rPr>
        <w:t xml:space="preserve"> design</w:t>
      </w:r>
      <w:r w:rsidR="008A45D2">
        <w:rPr>
          <w:lang w:eastAsia="ja-JP"/>
        </w:rPr>
        <w:t xml:space="preserve"> and </w:t>
      </w:r>
      <w:r w:rsidR="005029B4">
        <w:rPr>
          <w:lang w:eastAsia="ja-JP"/>
        </w:rPr>
        <w:t xml:space="preserve">RRC </w:t>
      </w:r>
      <w:r w:rsidR="008A45D2">
        <w:rPr>
          <w:lang w:eastAsia="ja-JP"/>
        </w:rPr>
        <w:t>configuration parameter</w:t>
      </w:r>
      <w:r w:rsidR="005029B4">
        <w:rPr>
          <w:lang w:eastAsia="ja-JP"/>
        </w:rPr>
        <w:t xml:space="preserve"> </w:t>
      </w:r>
    </w:p>
    <w:p w14:paraId="66DE376A" w14:textId="64F9EE25" w:rsidR="000B05E6" w:rsidRDefault="00DC2A6F" w:rsidP="00280561">
      <w:pPr>
        <w:rPr>
          <w:lang w:eastAsia="ja-JP"/>
        </w:rPr>
      </w:pPr>
      <w:proofErr w:type="gramStart"/>
      <w:r>
        <w:rPr>
          <w:lang w:eastAsia="ja-JP"/>
        </w:rPr>
        <w:t>With regards to</w:t>
      </w:r>
      <w:proofErr w:type="gramEnd"/>
      <w:r>
        <w:rPr>
          <w:lang w:eastAsia="ja-JP"/>
        </w:rPr>
        <w:t xml:space="preserve"> I</w:t>
      </w:r>
      <w:r w:rsidR="00663916">
        <w:rPr>
          <w:lang w:eastAsia="ja-JP"/>
        </w:rPr>
        <w:t xml:space="preserve">ssue 1, </w:t>
      </w:r>
      <w:r w:rsidR="000B05E6">
        <w:rPr>
          <w:lang w:eastAsia="ja-JP"/>
        </w:rPr>
        <w:t xml:space="preserve">the following </w:t>
      </w:r>
      <w:r w:rsidR="00663916">
        <w:rPr>
          <w:lang w:eastAsia="ja-JP"/>
        </w:rPr>
        <w:t>three</w:t>
      </w:r>
      <w:r w:rsidR="000B05E6">
        <w:rPr>
          <w:lang w:eastAsia="ja-JP"/>
        </w:rPr>
        <w:t xml:space="preserve"> proposals </w:t>
      </w:r>
      <w:r w:rsidR="00663916">
        <w:rPr>
          <w:lang w:eastAsia="ja-JP"/>
        </w:rPr>
        <w:t>were identified and discussed in the last meeting</w:t>
      </w:r>
      <w:r w:rsidR="00DB233E">
        <w:rPr>
          <w:lang w:eastAsia="ja-JP"/>
        </w:rPr>
        <w:t xml:space="preserve"> [</w:t>
      </w:r>
      <w:r w:rsidR="0032032B">
        <w:rPr>
          <w:lang w:eastAsia="ja-JP"/>
        </w:rPr>
        <w:t>3</w:t>
      </w:r>
      <w:r w:rsidR="00DB233E">
        <w:rPr>
          <w:lang w:eastAsia="ja-JP"/>
        </w:rPr>
        <w:t>]</w:t>
      </w:r>
      <w:r w:rsidR="00663916">
        <w:rPr>
          <w:lang w:eastAsia="ja-JP"/>
        </w:rPr>
        <w:t>:</w:t>
      </w:r>
    </w:p>
    <w:p w14:paraId="7600D9BC" w14:textId="0FD52237" w:rsidR="000B05E6" w:rsidRDefault="00DB233E" w:rsidP="0032032B">
      <w:pPr>
        <w:pStyle w:val="B1"/>
      </w:pPr>
      <w:r>
        <w:t>Alt.1:</w:t>
      </w:r>
      <w:r>
        <w:tab/>
      </w:r>
      <w:r w:rsidR="000B05E6">
        <w:t>O</w:t>
      </w:r>
      <w:r w:rsidR="000B05E6">
        <w:rPr>
          <w:rFonts w:hint="eastAsia"/>
        </w:rPr>
        <w:t xml:space="preserve">nly </w:t>
      </w:r>
      <w:r w:rsidR="000B05E6">
        <w:t>CID</w:t>
      </w:r>
    </w:p>
    <w:p w14:paraId="19AE07A5" w14:textId="21C792A3" w:rsidR="000B05E6" w:rsidRDefault="00DB233E" w:rsidP="0032032B">
      <w:pPr>
        <w:pStyle w:val="B1"/>
      </w:pPr>
      <w:r>
        <w:t>Alt.2:</w:t>
      </w:r>
      <w:r>
        <w:tab/>
      </w:r>
      <w:r w:rsidR="000B05E6">
        <w:t>CID and SN</w:t>
      </w:r>
    </w:p>
    <w:p w14:paraId="446812A4" w14:textId="1A8C3B5F" w:rsidR="000B05E6" w:rsidRDefault="00DB233E" w:rsidP="0032032B">
      <w:pPr>
        <w:pStyle w:val="B1"/>
      </w:pPr>
      <w:r>
        <w:t>Alt.3:</w:t>
      </w:r>
      <w:r>
        <w:tab/>
      </w:r>
      <w:r w:rsidR="000B05E6">
        <w:t xml:space="preserve">CID and NACK </w:t>
      </w:r>
    </w:p>
    <w:p w14:paraId="6329DBDC" w14:textId="6331E04C" w:rsidR="008567AE" w:rsidRDefault="008567AE" w:rsidP="00C23C7E">
      <w:pPr>
        <w:rPr>
          <w:lang w:val="en-US"/>
        </w:rPr>
      </w:pPr>
      <w:r>
        <w:rPr>
          <w:lang w:val="en-US"/>
        </w:rPr>
        <w:t xml:space="preserve">On Alt.2, </w:t>
      </w:r>
      <w:r w:rsidR="000B05E6">
        <w:rPr>
          <w:lang w:val="en-US"/>
        </w:rPr>
        <w:t>The ne</w:t>
      </w:r>
      <w:r w:rsidR="0086202E">
        <w:rPr>
          <w:lang w:val="en-US"/>
        </w:rPr>
        <w:t>cessity of SN</w:t>
      </w:r>
      <w:r>
        <w:rPr>
          <w:lang w:val="en-US"/>
        </w:rPr>
        <w:t>, in addition to CID</w:t>
      </w:r>
      <w:r w:rsidR="006C215C">
        <w:rPr>
          <w:lang w:val="en-US"/>
        </w:rPr>
        <w:t>,</w:t>
      </w:r>
      <w:r>
        <w:rPr>
          <w:lang w:val="en-US"/>
        </w:rPr>
        <w:t xml:space="preserve"> is</w:t>
      </w:r>
      <w:r w:rsidR="009B2308">
        <w:rPr>
          <w:lang w:val="en-US" w:eastAsia="ja-JP"/>
        </w:rPr>
        <w:t xml:space="preserve"> </w:t>
      </w:r>
      <w:r>
        <w:rPr>
          <w:lang w:val="en-US" w:eastAsia="ja-JP"/>
        </w:rPr>
        <w:t xml:space="preserve">to </w:t>
      </w:r>
      <w:r>
        <w:rPr>
          <w:lang w:val="en-US"/>
        </w:rPr>
        <w:t>address</w:t>
      </w:r>
      <w:r w:rsidR="000B05E6" w:rsidRPr="008B2D65">
        <w:rPr>
          <w:lang w:val="en-US"/>
        </w:rPr>
        <w:t xml:space="preserve"> the </w:t>
      </w:r>
      <w:r>
        <w:rPr>
          <w:lang w:val="en-US"/>
        </w:rPr>
        <w:t>following scenario [</w:t>
      </w:r>
      <w:r w:rsidR="0032032B">
        <w:rPr>
          <w:lang w:val="en-US"/>
        </w:rPr>
        <w:t>4</w:t>
      </w:r>
      <w:r>
        <w:rPr>
          <w:lang w:val="en-US"/>
        </w:rPr>
        <w:t>]:</w:t>
      </w:r>
    </w:p>
    <w:p w14:paraId="21FFF3B3" w14:textId="35C29129" w:rsidR="008567AE" w:rsidRDefault="008567AE" w:rsidP="0032032B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A</w:t>
      </w:r>
      <w:r w:rsidR="000B05E6" w:rsidRPr="008B2D65">
        <w:rPr>
          <w:lang w:val="en-US"/>
        </w:rPr>
        <w:t xml:space="preserve"> compressor creates a context</w:t>
      </w:r>
      <w:r w:rsidR="00652609">
        <w:rPr>
          <w:lang w:val="en-US"/>
        </w:rPr>
        <w:t>, assigns a CID,</w:t>
      </w:r>
      <w:r w:rsidR="000B05E6" w:rsidRPr="008B2D65">
        <w:rPr>
          <w:lang w:val="en-US"/>
        </w:rPr>
        <w:t xml:space="preserve"> and </w:t>
      </w:r>
      <w:r w:rsidR="00652609">
        <w:rPr>
          <w:lang w:val="en-US"/>
        </w:rPr>
        <w:t xml:space="preserve">sends it. After that, the compressor </w:t>
      </w:r>
      <w:r w:rsidR="000B05E6" w:rsidRPr="008B2D65">
        <w:rPr>
          <w:lang w:val="en-US"/>
        </w:rPr>
        <w:t xml:space="preserve">expects </w:t>
      </w:r>
      <w:r w:rsidR="00976799">
        <w:rPr>
          <w:lang w:val="en-US"/>
        </w:rPr>
        <w:t>FB to confirm context establishment</w:t>
      </w:r>
      <w:r w:rsidR="000B05E6" w:rsidRPr="008B2D65">
        <w:rPr>
          <w:lang w:val="en-US"/>
        </w:rPr>
        <w:t xml:space="preserve"> from </w:t>
      </w:r>
      <w:r w:rsidR="00652609">
        <w:rPr>
          <w:lang w:val="en-US"/>
        </w:rPr>
        <w:t>a de-compressor</w:t>
      </w:r>
      <w:r w:rsidR="000B05E6" w:rsidRPr="008B2D65">
        <w:rPr>
          <w:lang w:val="en-US"/>
        </w:rPr>
        <w:t xml:space="preserve">. </w:t>
      </w:r>
      <w:r w:rsidR="00652609" w:rsidDel="00652609">
        <w:rPr>
          <w:lang w:val="en-US"/>
        </w:rPr>
        <w:t xml:space="preserve"> </w:t>
      </w:r>
    </w:p>
    <w:p w14:paraId="78E5B236" w14:textId="17861370" w:rsidR="008567AE" w:rsidRDefault="008567AE" w:rsidP="0032032B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652609">
        <w:rPr>
          <w:lang w:val="en-US"/>
        </w:rPr>
        <w:t>Before</w:t>
      </w:r>
      <w:r w:rsidR="000B05E6" w:rsidRPr="008B2D65">
        <w:rPr>
          <w:lang w:val="en-US"/>
        </w:rPr>
        <w:t xml:space="preserve"> </w:t>
      </w:r>
      <w:r w:rsidR="00652609">
        <w:rPr>
          <w:lang w:val="en-US"/>
        </w:rPr>
        <w:t xml:space="preserve">the </w:t>
      </w:r>
      <w:r w:rsidR="00976799">
        <w:rPr>
          <w:lang w:val="en-US"/>
        </w:rPr>
        <w:t>FB</w:t>
      </w:r>
      <w:r w:rsidR="000B05E6" w:rsidRPr="008B2D65">
        <w:rPr>
          <w:lang w:val="en-US"/>
        </w:rPr>
        <w:t xml:space="preserve"> </w:t>
      </w:r>
      <w:r w:rsidR="008E2674">
        <w:rPr>
          <w:lang w:val="en-US"/>
        </w:rPr>
        <w:t>has not been received,</w:t>
      </w:r>
      <w:r w:rsidR="000B05E6" w:rsidRPr="008B2D65">
        <w:rPr>
          <w:lang w:val="en-US"/>
        </w:rPr>
        <w:t xml:space="preserve"> the compressor </w:t>
      </w:r>
      <w:r w:rsidR="00652609">
        <w:rPr>
          <w:lang w:val="en-US"/>
        </w:rPr>
        <w:t>creates other</w:t>
      </w:r>
      <w:r w:rsidR="00652609" w:rsidRPr="008B2D65">
        <w:rPr>
          <w:lang w:val="en-US"/>
        </w:rPr>
        <w:t xml:space="preserve"> context</w:t>
      </w:r>
      <w:r w:rsidR="00652609">
        <w:rPr>
          <w:lang w:val="en-US"/>
        </w:rPr>
        <w:t>, assigns the CID,</w:t>
      </w:r>
      <w:r w:rsidR="00652609" w:rsidRPr="008B2D65">
        <w:rPr>
          <w:lang w:val="en-US"/>
        </w:rPr>
        <w:t xml:space="preserve"> and </w:t>
      </w:r>
      <w:r w:rsidR="00652609">
        <w:rPr>
          <w:lang w:val="en-US"/>
        </w:rPr>
        <w:t>sends it</w:t>
      </w:r>
      <w:r w:rsidR="000B05E6" w:rsidRPr="008B2D65">
        <w:rPr>
          <w:lang w:val="en-US"/>
        </w:rPr>
        <w:t xml:space="preserve"> </w:t>
      </w:r>
    </w:p>
    <w:p w14:paraId="34AB3412" w14:textId="1FE50B72" w:rsidR="008E2674" w:rsidRDefault="008567AE" w:rsidP="0032032B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0B05E6" w:rsidRPr="008B2D65">
        <w:rPr>
          <w:lang w:val="en-US"/>
        </w:rPr>
        <w:t xml:space="preserve">At this time, the delayed </w:t>
      </w:r>
      <w:r w:rsidR="00976799">
        <w:rPr>
          <w:lang w:val="en-US"/>
        </w:rPr>
        <w:t>FB</w:t>
      </w:r>
      <w:r w:rsidR="000B05E6" w:rsidRPr="008B2D65">
        <w:rPr>
          <w:lang w:val="en-US"/>
        </w:rPr>
        <w:t xml:space="preserve"> </w:t>
      </w:r>
      <w:r w:rsidR="008E2674" w:rsidRPr="008B2D65">
        <w:rPr>
          <w:lang w:val="en-US"/>
        </w:rPr>
        <w:t>f</w:t>
      </w:r>
      <w:r w:rsidR="008E2674">
        <w:rPr>
          <w:lang w:val="en-US"/>
        </w:rPr>
        <w:t>or</w:t>
      </w:r>
      <w:r w:rsidR="008E2674" w:rsidRPr="008B2D65">
        <w:rPr>
          <w:lang w:val="en-US"/>
        </w:rPr>
        <w:t xml:space="preserve"> </w:t>
      </w:r>
      <w:r w:rsidR="000B05E6" w:rsidRPr="008B2D65">
        <w:rPr>
          <w:lang w:val="en-US"/>
        </w:rPr>
        <w:t xml:space="preserve">the first </w:t>
      </w:r>
      <w:r w:rsidR="008E2674">
        <w:rPr>
          <w:lang w:val="en-US"/>
        </w:rPr>
        <w:t xml:space="preserve">transmission of the previous </w:t>
      </w:r>
      <w:r w:rsidR="000B05E6" w:rsidRPr="008B2D65">
        <w:rPr>
          <w:lang w:val="en-US"/>
        </w:rPr>
        <w:t xml:space="preserve">context </w:t>
      </w:r>
      <w:proofErr w:type="gramStart"/>
      <w:r w:rsidR="000B05E6" w:rsidRPr="008B2D65">
        <w:rPr>
          <w:lang w:val="en-US"/>
        </w:rPr>
        <w:t>is received</w:t>
      </w:r>
      <w:proofErr w:type="gramEnd"/>
      <w:r w:rsidR="000B05E6" w:rsidRPr="008B2D65">
        <w:rPr>
          <w:lang w:val="en-US"/>
        </w:rPr>
        <w:t xml:space="preserve"> </w:t>
      </w:r>
      <w:r w:rsidR="008E2674">
        <w:rPr>
          <w:lang w:val="en-US"/>
        </w:rPr>
        <w:t>from</w:t>
      </w:r>
      <w:r w:rsidR="000B05E6" w:rsidRPr="008B2D65">
        <w:rPr>
          <w:lang w:val="en-US"/>
        </w:rPr>
        <w:t xml:space="preserve"> the </w:t>
      </w:r>
      <w:r w:rsidR="008E2674">
        <w:rPr>
          <w:lang w:val="en-US"/>
        </w:rPr>
        <w:t>de</w:t>
      </w:r>
      <w:r w:rsidR="000B05E6" w:rsidRPr="008B2D65">
        <w:rPr>
          <w:lang w:val="en-US"/>
        </w:rPr>
        <w:t>compresso</w:t>
      </w:r>
      <w:r w:rsidR="008E2674">
        <w:rPr>
          <w:lang w:val="en-US"/>
        </w:rPr>
        <w:t>r.</w:t>
      </w:r>
    </w:p>
    <w:p w14:paraId="00F75D9F" w14:textId="30F4D2FB" w:rsidR="00280C60" w:rsidRPr="00280C60" w:rsidRDefault="00F575B2">
      <w:pPr>
        <w:rPr>
          <w:b/>
          <w:lang w:val="en-US"/>
        </w:rPr>
      </w:pPr>
      <w:r>
        <w:rPr>
          <w:lang w:val="en-US"/>
        </w:rPr>
        <w:t xml:space="preserve">At Step 3, the compressor </w:t>
      </w:r>
      <w:r w:rsidR="00BE5F84">
        <w:rPr>
          <w:lang w:val="en-US"/>
        </w:rPr>
        <w:t xml:space="preserve">has no idea whether the received </w:t>
      </w:r>
      <w:r w:rsidR="00976799">
        <w:rPr>
          <w:lang w:val="en-US"/>
        </w:rPr>
        <w:t>FB</w:t>
      </w:r>
      <w:r w:rsidR="00BE5F84">
        <w:rPr>
          <w:lang w:val="en-US"/>
        </w:rPr>
        <w:t xml:space="preserve"> is for the previous context or the new context. As such, addition of SN </w:t>
      </w:r>
      <w:proofErr w:type="gramStart"/>
      <w:r w:rsidR="00BE5F84">
        <w:rPr>
          <w:lang w:val="en-US"/>
        </w:rPr>
        <w:t>was proposed</w:t>
      </w:r>
      <w:proofErr w:type="gramEnd"/>
      <w:r w:rsidR="00021845">
        <w:rPr>
          <w:rFonts w:hint="eastAsia"/>
          <w:lang w:val="en-US"/>
        </w:rPr>
        <w:t xml:space="preserve"> to distinguish </w:t>
      </w:r>
      <w:r w:rsidR="00BE5F84">
        <w:rPr>
          <w:lang w:val="en-US"/>
        </w:rPr>
        <w:t>between those two contexts</w:t>
      </w:r>
      <w:r w:rsidR="00021845">
        <w:rPr>
          <w:rFonts w:hint="eastAsia"/>
          <w:lang w:val="en-US"/>
        </w:rPr>
        <w:t>.</w:t>
      </w:r>
    </w:p>
    <w:p w14:paraId="5037F6F1" w14:textId="42C3E7BA" w:rsidR="00652609" w:rsidRDefault="003E1FF3">
      <w:pPr>
        <w:rPr>
          <w:lang w:val="en-US"/>
        </w:rPr>
      </w:pPr>
      <w:r>
        <w:rPr>
          <w:rFonts w:hint="eastAsia"/>
          <w:lang w:val="en-US" w:eastAsia="ja-JP"/>
        </w:rPr>
        <w:t>Wh</w:t>
      </w:r>
      <w:r>
        <w:rPr>
          <w:lang w:val="en-US" w:eastAsia="ja-JP"/>
        </w:rPr>
        <w:t xml:space="preserve">en the above scenario happens, </w:t>
      </w:r>
      <w:r w:rsidR="00652609" w:rsidRPr="00652609">
        <w:rPr>
          <w:lang w:val="en-US"/>
        </w:rPr>
        <w:t xml:space="preserve">the following three </w:t>
      </w:r>
      <w:r>
        <w:rPr>
          <w:lang w:val="en-US"/>
        </w:rPr>
        <w:t xml:space="preserve">sub-cases </w:t>
      </w:r>
      <w:proofErr w:type="gramStart"/>
      <w:r>
        <w:rPr>
          <w:lang w:val="en-US"/>
        </w:rPr>
        <w:t>can be envisaged</w:t>
      </w:r>
      <w:proofErr w:type="gramEnd"/>
      <w:r>
        <w:rPr>
          <w:lang w:val="en-US"/>
        </w:rPr>
        <w:t>:</w:t>
      </w:r>
    </w:p>
    <w:p w14:paraId="2E085C44" w14:textId="42303E38" w:rsidR="00652609" w:rsidRDefault="00652609" w:rsidP="00590754">
      <w:pPr>
        <w:pStyle w:val="afa"/>
        <w:numPr>
          <w:ilvl w:val="0"/>
          <w:numId w:val="22"/>
        </w:numPr>
        <w:ind w:leftChars="0"/>
        <w:rPr>
          <w:lang w:val="en-US"/>
        </w:rPr>
      </w:pPr>
      <w:r>
        <w:rPr>
          <w:lang w:val="en-US"/>
        </w:rPr>
        <w:t xml:space="preserve">The number of EHC contexts </w:t>
      </w:r>
      <w:proofErr w:type="gramStart"/>
      <w:r>
        <w:rPr>
          <w:lang w:val="en-US"/>
        </w:rPr>
        <w:t>has not been reached</w:t>
      </w:r>
      <w:proofErr w:type="gramEnd"/>
      <w:r>
        <w:rPr>
          <w:lang w:val="en-US"/>
        </w:rPr>
        <w:t xml:space="preserve"> to the maximum value configured by the NW (i.e. </w:t>
      </w:r>
      <w:proofErr w:type="spellStart"/>
      <w:r>
        <w:rPr>
          <w:lang w:val="en-US"/>
        </w:rPr>
        <w:t>max_CID</w:t>
      </w:r>
      <w:proofErr w:type="spellEnd"/>
      <w:r>
        <w:rPr>
          <w:lang w:val="en-US"/>
        </w:rPr>
        <w:t>).</w:t>
      </w:r>
    </w:p>
    <w:p w14:paraId="0622597A" w14:textId="101A8F42" w:rsidR="00652609" w:rsidRDefault="00652609" w:rsidP="00590754">
      <w:pPr>
        <w:pStyle w:val="afa"/>
        <w:numPr>
          <w:ilvl w:val="0"/>
          <w:numId w:val="22"/>
        </w:numPr>
        <w:ind w:leftChars="0"/>
        <w:rPr>
          <w:lang w:val="en-US"/>
        </w:rPr>
      </w:pPr>
      <w:r>
        <w:rPr>
          <w:lang w:val="en-US"/>
        </w:rPr>
        <w:t xml:space="preserve">The number of EHC contexts </w:t>
      </w:r>
      <w:proofErr w:type="gramStart"/>
      <w:r>
        <w:rPr>
          <w:lang w:val="en-US"/>
        </w:rPr>
        <w:t>has been reached</w:t>
      </w:r>
      <w:proofErr w:type="gramEnd"/>
      <w:r>
        <w:rPr>
          <w:lang w:val="en-US"/>
        </w:rPr>
        <w:t xml:space="preserve"> to the maximum value configured by the NW (i.e. </w:t>
      </w:r>
      <w:proofErr w:type="spellStart"/>
      <w:r>
        <w:rPr>
          <w:lang w:val="en-US"/>
        </w:rPr>
        <w:t>max_CID</w:t>
      </w:r>
      <w:proofErr w:type="spellEnd"/>
      <w:r>
        <w:rPr>
          <w:lang w:val="en-US"/>
        </w:rPr>
        <w:t xml:space="preserve">) at a compressor and it is confident that all </w:t>
      </w:r>
      <w:r w:rsidRPr="00652609">
        <w:rPr>
          <w:lang w:val="en-US"/>
        </w:rPr>
        <w:t>contexts are already established</w:t>
      </w:r>
      <w:r>
        <w:rPr>
          <w:lang w:val="en-US"/>
        </w:rPr>
        <w:t>.</w:t>
      </w:r>
    </w:p>
    <w:p w14:paraId="1287D952" w14:textId="4CA0E226" w:rsidR="00652609" w:rsidRDefault="00652609" w:rsidP="00652609">
      <w:pPr>
        <w:pStyle w:val="afa"/>
        <w:numPr>
          <w:ilvl w:val="0"/>
          <w:numId w:val="22"/>
        </w:numPr>
        <w:ind w:leftChars="0"/>
        <w:rPr>
          <w:lang w:val="en-US"/>
        </w:rPr>
      </w:pPr>
      <w:r>
        <w:rPr>
          <w:lang w:val="en-US"/>
        </w:rPr>
        <w:t xml:space="preserve">The number of EHC contexts </w:t>
      </w:r>
      <w:proofErr w:type="gramStart"/>
      <w:r>
        <w:rPr>
          <w:lang w:val="en-US"/>
        </w:rPr>
        <w:t>has been reached</w:t>
      </w:r>
      <w:proofErr w:type="gramEnd"/>
      <w:r>
        <w:rPr>
          <w:lang w:val="en-US"/>
        </w:rPr>
        <w:t xml:space="preserve"> to the maximum value configured by the NW (i.e. </w:t>
      </w:r>
      <w:proofErr w:type="spellStart"/>
      <w:r>
        <w:rPr>
          <w:lang w:val="en-US"/>
        </w:rPr>
        <w:t>max_CID</w:t>
      </w:r>
      <w:proofErr w:type="spellEnd"/>
      <w:r>
        <w:rPr>
          <w:lang w:val="en-US"/>
        </w:rPr>
        <w:t xml:space="preserve">) at a compressor but it is not confident that all </w:t>
      </w:r>
      <w:r w:rsidRPr="00652609">
        <w:rPr>
          <w:lang w:val="en-US"/>
        </w:rPr>
        <w:t>contexts are already established</w:t>
      </w:r>
      <w:r>
        <w:rPr>
          <w:lang w:val="en-US"/>
        </w:rPr>
        <w:t>.</w:t>
      </w:r>
    </w:p>
    <w:p w14:paraId="1B32A61A" w14:textId="3E47017B" w:rsidR="00652609" w:rsidRDefault="00652609" w:rsidP="00652609">
      <w:pPr>
        <w:rPr>
          <w:lang w:val="en-US"/>
        </w:rPr>
      </w:pPr>
    </w:p>
    <w:p w14:paraId="4510AE70" w14:textId="12942904" w:rsidR="00652609" w:rsidRDefault="00596C2A" w:rsidP="00652609">
      <w:pPr>
        <w:rPr>
          <w:lang w:val="en-US" w:eastAsia="ja-JP"/>
        </w:rPr>
      </w:pPr>
      <w:r>
        <w:rPr>
          <w:lang w:val="en-US" w:eastAsia="ja-JP"/>
        </w:rPr>
        <w:t>In</w:t>
      </w:r>
      <w:r w:rsidR="00652609">
        <w:rPr>
          <w:rFonts w:hint="eastAsia"/>
          <w:lang w:val="en-US" w:eastAsia="ja-JP"/>
        </w:rPr>
        <w:t xml:space="preserve"> </w:t>
      </w:r>
      <w:r w:rsidR="00652609">
        <w:rPr>
          <w:lang w:val="en-US" w:eastAsia="ja-JP"/>
        </w:rPr>
        <w:t>Case</w:t>
      </w:r>
      <w:r>
        <w:rPr>
          <w:lang w:val="en-US" w:eastAsia="ja-JP"/>
        </w:rPr>
        <w:t xml:space="preserve"> </w:t>
      </w:r>
      <w:proofErr w:type="gramStart"/>
      <w:r w:rsidR="00652609">
        <w:rPr>
          <w:lang w:val="en-US" w:eastAsia="ja-JP"/>
        </w:rPr>
        <w:t>1</w:t>
      </w:r>
      <w:proofErr w:type="gramEnd"/>
      <w:r w:rsidR="00652609">
        <w:rPr>
          <w:lang w:val="en-US" w:eastAsia="ja-JP"/>
        </w:rPr>
        <w:t>,</w:t>
      </w:r>
      <w:r w:rsidR="00C43AB6">
        <w:rPr>
          <w:rFonts w:hint="eastAsia"/>
          <w:lang w:val="en-US" w:eastAsia="ja-JP"/>
        </w:rPr>
        <w:t xml:space="preserve"> </w:t>
      </w:r>
      <w:r w:rsidR="001D745F">
        <w:rPr>
          <w:lang w:val="en-US" w:eastAsia="ja-JP"/>
        </w:rPr>
        <w:t xml:space="preserve">the </w:t>
      </w:r>
      <w:r w:rsidR="00C43AB6">
        <w:rPr>
          <w:rFonts w:hint="eastAsia"/>
          <w:lang w:val="en-US" w:eastAsia="ja-JP"/>
        </w:rPr>
        <w:t xml:space="preserve">following </w:t>
      </w:r>
      <w:r w:rsidR="00C34325">
        <w:rPr>
          <w:lang w:val="en-US" w:eastAsia="ja-JP"/>
        </w:rPr>
        <w:t>two</w:t>
      </w:r>
      <w:r w:rsidR="00C43AB6">
        <w:rPr>
          <w:rFonts w:hint="eastAsia"/>
          <w:lang w:val="en-US" w:eastAsia="ja-JP"/>
        </w:rPr>
        <w:t xml:space="preserve"> procedures </w:t>
      </w:r>
      <w:r w:rsidR="001D745F">
        <w:rPr>
          <w:lang w:val="en-US" w:eastAsia="ja-JP"/>
        </w:rPr>
        <w:t xml:space="preserve">can be </w:t>
      </w:r>
      <w:r w:rsidR="00C43AB6">
        <w:rPr>
          <w:rFonts w:hint="eastAsia"/>
          <w:lang w:val="en-US" w:eastAsia="ja-JP"/>
        </w:rPr>
        <w:t xml:space="preserve">considered </w:t>
      </w:r>
      <w:r w:rsidR="001D745F">
        <w:rPr>
          <w:lang w:val="en-US" w:eastAsia="ja-JP"/>
        </w:rPr>
        <w:t>for</w:t>
      </w:r>
      <w:r w:rsidR="00C43AB6">
        <w:rPr>
          <w:rFonts w:hint="eastAsia"/>
          <w:lang w:val="en-US" w:eastAsia="ja-JP"/>
        </w:rPr>
        <w:t xml:space="preserve"> the compressor</w:t>
      </w:r>
      <w:r w:rsidR="00C34325">
        <w:rPr>
          <w:lang w:val="en-US" w:eastAsia="ja-JP"/>
        </w:rPr>
        <w:t xml:space="preserve"> since the compressor’s behavior </w:t>
      </w:r>
      <w:r w:rsidR="006961A3">
        <w:rPr>
          <w:lang w:val="en-US" w:eastAsia="ja-JP"/>
        </w:rPr>
        <w:t>has no</w:t>
      </w:r>
      <w:r w:rsidR="00C34325">
        <w:rPr>
          <w:lang w:val="en-US" w:eastAsia="ja-JP"/>
        </w:rPr>
        <w:t>t be</w:t>
      </w:r>
      <w:r w:rsidR="006961A3">
        <w:rPr>
          <w:lang w:val="en-US" w:eastAsia="ja-JP"/>
        </w:rPr>
        <w:t>en</w:t>
      </w:r>
      <w:r w:rsidR="00C34325">
        <w:rPr>
          <w:lang w:val="en-US" w:eastAsia="ja-JP"/>
        </w:rPr>
        <w:t xml:space="preserve"> specified </w:t>
      </w:r>
      <w:r w:rsidR="006961A3">
        <w:rPr>
          <w:lang w:val="en-US" w:eastAsia="ja-JP"/>
        </w:rPr>
        <w:t xml:space="preserve">yet for the case </w:t>
      </w:r>
      <w:r w:rsidR="00C34325">
        <w:rPr>
          <w:lang w:val="en-US" w:eastAsia="ja-JP"/>
        </w:rPr>
        <w:t>when it selects a CID for trying to establish new context</w:t>
      </w:r>
      <w:r w:rsidR="00C43AB6">
        <w:rPr>
          <w:rFonts w:hint="eastAsia"/>
          <w:lang w:val="en-US" w:eastAsia="ja-JP"/>
        </w:rPr>
        <w:t xml:space="preserve">. </w:t>
      </w:r>
    </w:p>
    <w:p w14:paraId="7E89A353" w14:textId="36F77408" w:rsidR="00C43AB6" w:rsidRPr="00C43AB6" w:rsidRDefault="00C43AB6" w:rsidP="00E5176C">
      <w:pPr>
        <w:ind w:left="200"/>
        <w:rPr>
          <w:lang w:val="en-US" w:eastAsia="ja-JP"/>
        </w:rPr>
      </w:pPr>
      <w:r>
        <w:rPr>
          <w:lang w:val="en-US" w:eastAsia="ja-JP"/>
        </w:rPr>
        <w:lastRenderedPageBreak/>
        <w:t>Alt. X: A</w:t>
      </w:r>
      <w:r w:rsidRPr="00C43AB6">
        <w:rPr>
          <w:rFonts w:hint="eastAsia"/>
          <w:lang w:val="en-US" w:eastAsia="ja-JP"/>
        </w:rPr>
        <w:t xml:space="preserve"> new CID is a</w:t>
      </w:r>
      <w:r w:rsidRPr="00C43AB6">
        <w:rPr>
          <w:lang w:val="en-US" w:eastAsia="ja-JP"/>
        </w:rPr>
        <w:t>ssign</w:t>
      </w:r>
      <w:r w:rsidRPr="00C43AB6">
        <w:rPr>
          <w:rFonts w:hint="eastAsia"/>
          <w:lang w:val="en-US" w:eastAsia="ja-JP"/>
        </w:rPr>
        <w:t>ed</w:t>
      </w:r>
      <w:r w:rsidRPr="00C43AB6">
        <w:rPr>
          <w:lang w:val="en-US" w:eastAsia="ja-JP"/>
        </w:rPr>
        <w:t xml:space="preserve"> to a new context</w:t>
      </w:r>
      <w:r w:rsidR="00C34325">
        <w:rPr>
          <w:lang w:val="en-US" w:eastAsia="ja-JP"/>
        </w:rPr>
        <w:t xml:space="preserve"> (i.e. the compressor is not allowed to perform the overwrite procedure) </w:t>
      </w:r>
    </w:p>
    <w:p w14:paraId="4AFADD1D" w14:textId="65E2BD77" w:rsidR="00C43AB6" w:rsidRPr="00C43AB6" w:rsidRDefault="00C43AB6" w:rsidP="00E5176C">
      <w:pPr>
        <w:ind w:left="200"/>
        <w:rPr>
          <w:lang w:val="en-US" w:eastAsia="ja-JP"/>
        </w:rPr>
      </w:pPr>
      <w:r>
        <w:rPr>
          <w:lang w:val="en-US" w:eastAsia="ja-JP"/>
        </w:rPr>
        <w:t xml:space="preserve">Alt. </w:t>
      </w:r>
      <w:r w:rsidR="00C34325">
        <w:rPr>
          <w:lang w:val="en-US" w:eastAsia="ja-JP"/>
        </w:rPr>
        <w:t>Y</w:t>
      </w:r>
      <w:r>
        <w:rPr>
          <w:lang w:val="en-US" w:eastAsia="ja-JP"/>
        </w:rPr>
        <w:t>: A</w:t>
      </w:r>
      <w:r w:rsidRPr="00C43AB6">
        <w:rPr>
          <w:rFonts w:hint="eastAsia"/>
          <w:lang w:val="en-US" w:eastAsia="ja-JP"/>
        </w:rPr>
        <w:t xml:space="preserve"> new CID is a</w:t>
      </w:r>
      <w:r w:rsidRPr="00C43AB6">
        <w:rPr>
          <w:lang w:val="en-US" w:eastAsia="ja-JP"/>
        </w:rPr>
        <w:t>ssign</w:t>
      </w:r>
      <w:r w:rsidRPr="00C43AB6">
        <w:rPr>
          <w:rFonts w:hint="eastAsia"/>
          <w:lang w:val="en-US" w:eastAsia="ja-JP"/>
        </w:rPr>
        <w:t>ed</w:t>
      </w:r>
      <w:r w:rsidRPr="00C43AB6">
        <w:rPr>
          <w:lang w:val="en-US" w:eastAsia="ja-JP"/>
        </w:rPr>
        <w:t xml:space="preserve"> to a new context or </w:t>
      </w:r>
      <w:r w:rsidRPr="00C43AB6">
        <w:rPr>
          <w:rFonts w:hint="eastAsia"/>
          <w:lang w:val="en-US" w:eastAsia="ja-JP"/>
        </w:rPr>
        <w:t>existing CID is a</w:t>
      </w:r>
      <w:r w:rsidRPr="00C43AB6">
        <w:rPr>
          <w:lang w:val="en-US" w:eastAsia="ja-JP"/>
        </w:rPr>
        <w:t>ssign</w:t>
      </w:r>
      <w:r w:rsidRPr="00C43AB6">
        <w:rPr>
          <w:rFonts w:hint="eastAsia"/>
          <w:lang w:val="en-US" w:eastAsia="ja-JP"/>
        </w:rPr>
        <w:t>ed</w:t>
      </w:r>
      <w:r w:rsidRPr="00C43AB6">
        <w:rPr>
          <w:lang w:val="en-US" w:eastAsia="ja-JP"/>
        </w:rPr>
        <w:t xml:space="preserve"> to the new context</w:t>
      </w:r>
      <w:r w:rsidR="00C34325">
        <w:rPr>
          <w:lang w:val="en-US" w:eastAsia="ja-JP"/>
        </w:rPr>
        <w:t xml:space="preserve"> (i.e. the compressor can perform the overwrite procedure)</w:t>
      </w:r>
    </w:p>
    <w:p w14:paraId="3C143BF7" w14:textId="2E88001F" w:rsidR="00C43AB6" w:rsidRDefault="00C43AB6" w:rsidP="00E5176C">
      <w:pPr>
        <w:pStyle w:val="afa"/>
        <w:ind w:leftChars="10" w:left="20"/>
        <w:rPr>
          <w:lang w:val="en-US" w:eastAsia="ja-JP"/>
        </w:rPr>
      </w:pPr>
      <w:r>
        <w:rPr>
          <w:lang w:val="en-US" w:eastAsia="ja-JP"/>
        </w:rPr>
        <w:t xml:space="preserve">On Alt. X, the above problem </w:t>
      </w:r>
      <w:proofErr w:type="gramStart"/>
      <w:r>
        <w:rPr>
          <w:lang w:val="en-US" w:eastAsia="ja-JP"/>
        </w:rPr>
        <w:t>doesn’t</w:t>
      </w:r>
      <w:proofErr w:type="gramEnd"/>
      <w:r>
        <w:rPr>
          <w:lang w:val="en-US" w:eastAsia="ja-JP"/>
        </w:rPr>
        <w:t xml:space="preserve"> happen since the compressor can assign new CID which is not assigned </w:t>
      </w:r>
      <w:r w:rsidR="001D745F">
        <w:rPr>
          <w:lang w:val="en-US" w:eastAsia="ja-JP"/>
        </w:rPr>
        <w:t xml:space="preserve">to </w:t>
      </w:r>
      <w:r>
        <w:rPr>
          <w:lang w:val="en-US" w:eastAsia="ja-JP"/>
        </w:rPr>
        <w:t xml:space="preserve">any context when it </w:t>
      </w:r>
      <w:r w:rsidR="001D745F">
        <w:rPr>
          <w:lang w:val="en-US" w:eastAsia="ja-JP"/>
        </w:rPr>
        <w:t>establishe</w:t>
      </w:r>
      <w:r>
        <w:rPr>
          <w:lang w:val="en-US" w:eastAsia="ja-JP"/>
        </w:rPr>
        <w:t xml:space="preserve">s a new context (See Figure.1). </w:t>
      </w:r>
    </w:p>
    <w:p w14:paraId="2477AABB" w14:textId="104545CE" w:rsidR="00C43AB6" w:rsidRDefault="00C43AB6" w:rsidP="00E5176C">
      <w:pPr>
        <w:pStyle w:val="afa"/>
        <w:ind w:leftChars="10" w:left="20"/>
        <w:rPr>
          <w:lang w:val="en-US" w:eastAsia="ja-JP"/>
        </w:rPr>
      </w:pPr>
      <w:r>
        <w:rPr>
          <w:lang w:val="en-US" w:eastAsia="ja-JP"/>
        </w:rPr>
        <w:t>O</w:t>
      </w:r>
      <w:r>
        <w:rPr>
          <w:rFonts w:hint="eastAsia"/>
          <w:lang w:val="en-US" w:eastAsia="ja-JP"/>
        </w:rPr>
        <w:t xml:space="preserve">n </w:t>
      </w:r>
      <w:r>
        <w:rPr>
          <w:lang w:val="en-US" w:eastAsia="ja-JP"/>
        </w:rPr>
        <w:t xml:space="preserve">Alt. </w:t>
      </w:r>
      <w:r w:rsidR="00B36F90">
        <w:rPr>
          <w:rFonts w:hint="eastAsia"/>
          <w:lang w:val="en-US" w:eastAsia="ja-JP"/>
        </w:rPr>
        <w:t>Y</w:t>
      </w:r>
      <w:r>
        <w:rPr>
          <w:lang w:val="en-US" w:eastAsia="ja-JP"/>
        </w:rPr>
        <w:t>, if the compressor selects the process that it assigns</w:t>
      </w:r>
      <w:r w:rsidRPr="00C43AB6">
        <w:rPr>
          <w:rFonts w:hint="eastAsia"/>
          <w:lang w:val="en-US" w:eastAsia="ja-JP"/>
        </w:rPr>
        <w:t xml:space="preserve"> new CID</w:t>
      </w:r>
      <w:r>
        <w:rPr>
          <w:rFonts w:hint="eastAsia"/>
          <w:lang w:val="en-US" w:eastAsia="ja-JP"/>
        </w:rPr>
        <w:t xml:space="preserve"> </w:t>
      </w:r>
      <w:r w:rsidRPr="00C43AB6">
        <w:rPr>
          <w:lang w:val="en-US" w:eastAsia="ja-JP"/>
        </w:rPr>
        <w:t>to a new context</w:t>
      </w:r>
      <w:r>
        <w:rPr>
          <w:lang w:val="en-US" w:eastAsia="ja-JP"/>
        </w:rPr>
        <w:t>, there is no problem for the same reasons as Alt. X. On the other hand, if the compressor selects the process that it assigns</w:t>
      </w:r>
      <w:r>
        <w:rPr>
          <w:rFonts w:hint="eastAsia"/>
          <w:lang w:val="en-US" w:eastAsia="ja-JP"/>
        </w:rPr>
        <w:t xml:space="preserve"> existing</w:t>
      </w:r>
      <w:r w:rsidRPr="00C43AB6">
        <w:rPr>
          <w:rFonts w:hint="eastAsia"/>
          <w:lang w:val="en-US" w:eastAsia="ja-JP"/>
        </w:rPr>
        <w:t xml:space="preserve"> CID</w:t>
      </w:r>
      <w:r>
        <w:rPr>
          <w:rFonts w:hint="eastAsia"/>
          <w:lang w:val="en-US" w:eastAsia="ja-JP"/>
        </w:rPr>
        <w:t xml:space="preserve"> </w:t>
      </w:r>
      <w:r w:rsidRPr="00C43AB6">
        <w:rPr>
          <w:lang w:val="en-US" w:eastAsia="ja-JP"/>
        </w:rPr>
        <w:t>to a new context</w:t>
      </w:r>
      <w:r>
        <w:rPr>
          <w:lang w:val="en-US" w:eastAsia="ja-JP"/>
        </w:rPr>
        <w:t xml:space="preserve">, following two cases are considered. </w:t>
      </w:r>
    </w:p>
    <w:p w14:paraId="439A1864" w14:textId="412CAC89" w:rsidR="00C43AB6" w:rsidRDefault="00C43AB6" w:rsidP="00E5176C">
      <w:pPr>
        <w:pStyle w:val="afa"/>
        <w:ind w:leftChars="110" w:left="220"/>
        <w:rPr>
          <w:lang w:val="en-US" w:eastAsia="ja-JP"/>
        </w:rPr>
      </w:pPr>
      <w:r>
        <w:rPr>
          <w:lang w:val="en-US" w:eastAsia="ja-JP"/>
        </w:rPr>
        <w:t xml:space="preserve">Case. X: the CID </w:t>
      </w:r>
      <w:proofErr w:type="gramStart"/>
      <w:r>
        <w:rPr>
          <w:lang w:val="en-US" w:eastAsia="ja-JP"/>
        </w:rPr>
        <w:t>has already been established</w:t>
      </w:r>
      <w:proofErr w:type="gramEnd"/>
      <w:r>
        <w:rPr>
          <w:lang w:val="en-US" w:eastAsia="ja-JP"/>
        </w:rPr>
        <w:t xml:space="preserve"> by receiving corresponding at the compressor. </w:t>
      </w:r>
    </w:p>
    <w:p w14:paraId="793ED775" w14:textId="03ECA7C8" w:rsidR="00C43AB6" w:rsidRDefault="00C43AB6" w:rsidP="00C43AB6">
      <w:pPr>
        <w:pStyle w:val="afa"/>
        <w:ind w:leftChars="110" w:left="220"/>
        <w:rPr>
          <w:lang w:val="en-US" w:eastAsia="ja-JP"/>
        </w:rPr>
      </w:pPr>
      <w:r>
        <w:rPr>
          <w:lang w:val="en-US" w:eastAsia="ja-JP"/>
        </w:rPr>
        <w:t xml:space="preserve">Case. Y: the CID </w:t>
      </w:r>
      <w:proofErr w:type="gramStart"/>
      <w:r>
        <w:rPr>
          <w:lang w:val="en-US" w:eastAsia="ja-JP"/>
        </w:rPr>
        <w:t>has not been established</w:t>
      </w:r>
      <w:proofErr w:type="gramEnd"/>
      <w:r>
        <w:rPr>
          <w:lang w:val="en-US" w:eastAsia="ja-JP"/>
        </w:rPr>
        <w:t xml:space="preserve"> by not receiving corresponding at the compressor. </w:t>
      </w:r>
    </w:p>
    <w:p w14:paraId="28ED5D47" w14:textId="3D594DAC" w:rsidR="00C43AB6" w:rsidRPr="00C43AB6" w:rsidRDefault="002751A3" w:rsidP="00E5176C">
      <w:pPr>
        <w:pStyle w:val="afa"/>
        <w:ind w:leftChars="10" w:left="20"/>
        <w:rPr>
          <w:lang w:val="en-US" w:eastAsia="ja-JP"/>
        </w:rPr>
      </w:pPr>
      <w:r>
        <w:rPr>
          <w:lang w:val="en-US" w:eastAsia="ja-JP"/>
        </w:rPr>
        <w:t xml:space="preserve">At Case. Y, there is the problem that the compressor may receive the FB corresponding to old context after it transmits the CID and new context, while there is no problem at Case. X since the compressor has already received the FB. </w:t>
      </w:r>
    </w:p>
    <w:p w14:paraId="69E3D0CB" w14:textId="77777777" w:rsidR="00C43AB6" w:rsidRPr="00C43AB6" w:rsidRDefault="00C43AB6" w:rsidP="00E5176C">
      <w:pPr>
        <w:pStyle w:val="afa"/>
        <w:ind w:leftChars="110" w:left="220"/>
        <w:rPr>
          <w:lang w:val="en-US" w:eastAsia="ja-JP"/>
        </w:rPr>
      </w:pPr>
    </w:p>
    <w:p w14:paraId="0741CF72" w14:textId="74992B10" w:rsidR="00686197" w:rsidRDefault="00686197" w:rsidP="00590754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7002AA16" wp14:editId="37024608">
            <wp:extent cx="4863662" cy="2709603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e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0936" cy="2713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5FAFA" w14:textId="1C6261A9" w:rsidR="002B5610" w:rsidRPr="002B5610" w:rsidRDefault="002B5610" w:rsidP="00590754">
      <w:pPr>
        <w:jc w:val="center"/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>Figure.1 :</w:t>
      </w:r>
      <w:proofErr w:type="gramEnd"/>
      <w:r>
        <w:rPr>
          <w:rFonts w:hint="eastAsia"/>
          <w:lang w:val="en-US" w:eastAsia="ja-JP"/>
        </w:rPr>
        <w:t xml:space="preserve"> </w:t>
      </w:r>
      <w:r w:rsidRPr="002B5610">
        <w:rPr>
          <w:lang w:val="en-US" w:eastAsia="ja-JP"/>
        </w:rPr>
        <w:t xml:space="preserve">The number of EHC contexts has not been reached to the maximum value configured by the NW (i.e. </w:t>
      </w:r>
      <w:proofErr w:type="spellStart"/>
      <w:r w:rsidRPr="002B5610">
        <w:rPr>
          <w:lang w:val="en-US" w:eastAsia="ja-JP"/>
        </w:rPr>
        <w:t>max_CID</w:t>
      </w:r>
      <w:proofErr w:type="spellEnd"/>
      <w:r w:rsidRPr="002B5610">
        <w:rPr>
          <w:lang w:val="en-US" w:eastAsia="ja-JP"/>
        </w:rPr>
        <w:t>).</w:t>
      </w:r>
    </w:p>
    <w:p w14:paraId="2CCF54A9" w14:textId="7FE962C4" w:rsidR="000B05E6" w:rsidRDefault="00596C2A" w:rsidP="000B05E6">
      <w:pPr>
        <w:rPr>
          <w:lang w:val="en-US" w:eastAsia="ja-JP"/>
        </w:rPr>
      </w:pPr>
      <w:r>
        <w:rPr>
          <w:lang w:val="en-US" w:eastAsia="ja-JP"/>
        </w:rPr>
        <w:t>C</w:t>
      </w:r>
      <w:r w:rsidR="00686197">
        <w:rPr>
          <w:lang w:val="en-US" w:eastAsia="ja-JP"/>
        </w:rPr>
        <w:t>ase2</w:t>
      </w:r>
      <w:r w:rsidR="00903709">
        <w:rPr>
          <w:lang w:val="en-US" w:eastAsia="ja-JP"/>
        </w:rPr>
        <w:t xml:space="preserve"> </w:t>
      </w:r>
      <w:r w:rsidR="00686197">
        <w:rPr>
          <w:lang w:val="en-US"/>
        </w:rPr>
        <w:t>is no problem. W</w:t>
      </w:r>
      <w:r w:rsidR="000B05E6">
        <w:rPr>
          <w:lang w:val="en-US"/>
        </w:rPr>
        <w:t xml:space="preserve">e have already </w:t>
      </w:r>
      <w:r w:rsidR="00903709">
        <w:rPr>
          <w:lang w:val="en-US"/>
        </w:rPr>
        <w:t xml:space="preserve">made </w:t>
      </w:r>
      <w:r w:rsidR="000B05E6">
        <w:rPr>
          <w:lang w:val="en-US"/>
        </w:rPr>
        <w:t>the following agreement</w:t>
      </w:r>
      <w:r w:rsidR="00686197">
        <w:rPr>
          <w:lang w:val="en-US"/>
        </w:rPr>
        <w:t xml:space="preserve"> in the last meeting</w:t>
      </w:r>
      <w:r w:rsidR="000B05E6">
        <w:rPr>
          <w:lang w:val="en-US"/>
        </w:rPr>
        <w:t xml:space="preserve">. </w:t>
      </w:r>
    </w:p>
    <w:p w14:paraId="28EF9E34" w14:textId="77777777" w:rsidR="000B05E6" w:rsidRPr="00E02004" w:rsidRDefault="000B05E6" w:rsidP="002B78FE">
      <w:pPr>
        <w:pStyle w:val="Agreement"/>
        <w:rPr>
          <w:i/>
          <w:lang w:eastAsia="ja-JP"/>
        </w:rPr>
      </w:pPr>
      <w:r w:rsidRPr="00E02004">
        <w:rPr>
          <w:i/>
          <w:lang w:eastAsia="ja-JP"/>
        </w:rPr>
        <w:t xml:space="preserve">When </w:t>
      </w:r>
      <w:r w:rsidRPr="00E02004">
        <w:rPr>
          <w:i/>
          <w:highlight w:val="yellow"/>
          <w:lang w:eastAsia="ja-JP"/>
        </w:rPr>
        <w:t>the compressor receives the feedback it is confident that the context is successfully established</w:t>
      </w:r>
      <w:r w:rsidRPr="00E02004">
        <w:rPr>
          <w:i/>
          <w:lang w:eastAsia="ja-JP"/>
        </w:rPr>
        <w:t xml:space="preserve">, and from this time compressed header packets </w:t>
      </w:r>
      <w:proofErr w:type="gramStart"/>
      <w:r w:rsidRPr="00E02004">
        <w:rPr>
          <w:i/>
          <w:lang w:eastAsia="ja-JP"/>
        </w:rPr>
        <w:t>can be transmitted</w:t>
      </w:r>
      <w:proofErr w:type="gramEnd"/>
      <w:r w:rsidRPr="00E02004">
        <w:rPr>
          <w:i/>
          <w:lang w:eastAsia="ja-JP"/>
        </w:rPr>
        <w:t xml:space="preserve">. </w:t>
      </w:r>
    </w:p>
    <w:p w14:paraId="0B9508D3" w14:textId="77777777" w:rsidR="000B05E6" w:rsidRPr="00E02004" w:rsidRDefault="000B05E6" w:rsidP="00D0557A">
      <w:pPr>
        <w:pStyle w:val="Agreement"/>
        <w:rPr>
          <w:i/>
          <w:lang w:eastAsia="ja-JP"/>
        </w:rPr>
      </w:pPr>
      <w:r w:rsidRPr="0086202E">
        <w:rPr>
          <w:i/>
          <w:highlight w:val="yellow"/>
          <w:lang w:eastAsia="ja-JP"/>
        </w:rPr>
        <w:t>Use a NOTE to specify CID overwriting mechanism in the specification.</w:t>
      </w:r>
    </w:p>
    <w:p w14:paraId="6F802CE7" w14:textId="0E219A4D" w:rsidR="000B05E6" w:rsidRDefault="004E022A" w:rsidP="000B05E6">
      <w:pPr>
        <w:rPr>
          <w:lang w:eastAsia="ja-JP"/>
        </w:rPr>
      </w:pPr>
      <w:r>
        <w:rPr>
          <w:rFonts w:hint="eastAsia"/>
          <w:lang w:eastAsia="ja-JP"/>
        </w:rPr>
        <w:t xml:space="preserve">The NOTE </w:t>
      </w:r>
      <w:proofErr w:type="gramStart"/>
      <w:r>
        <w:rPr>
          <w:rFonts w:hint="eastAsia"/>
          <w:lang w:eastAsia="ja-JP"/>
        </w:rPr>
        <w:t>is specified</w:t>
      </w:r>
      <w:proofErr w:type="gramEnd"/>
      <w:r>
        <w:rPr>
          <w:rFonts w:hint="eastAsia"/>
          <w:lang w:eastAsia="ja-JP"/>
        </w:rPr>
        <w:t xml:space="preserve"> in [5]</w:t>
      </w:r>
      <w:r w:rsidR="000B05E6">
        <w:rPr>
          <w:lang w:eastAsia="ja-JP"/>
        </w:rPr>
        <w:t xml:space="preserve">. </w:t>
      </w:r>
    </w:p>
    <w:p w14:paraId="0E04A2A7" w14:textId="77777777" w:rsidR="004E022A" w:rsidRPr="00E5176C" w:rsidRDefault="004E022A" w:rsidP="00E5176C">
      <w:pPr>
        <w:pStyle w:val="NO"/>
        <w:rPr>
          <w:i/>
        </w:rPr>
      </w:pPr>
      <w:r w:rsidRPr="00E5176C">
        <w:rPr>
          <w:i/>
        </w:rPr>
        <w:t>NOTE:</w:t>
      </w:r>
      <w:r w:rsidRPr="00E5176C">
        <w:rPr>
          <w:i/>
        </w:rPr>
        <w:tab/>
        <w:t xml:space="preserve">If the maximum </w:t>
      </w:r>
      <w:r w:rsidRPr="00E5176C">
        <w:rPr>
          <w:i/>
          <w:lang w:eastAsia="ko-KR"/>
        </w:rPr>
        <w:t>number</w:t>
      </w:r>
      <w:r w:rsidRPr="00E5176C">
        <w:rPr>
          <w:i/>
        </w:rPr>
        <w:t xml:space="preserve"> of EHC contexts </w:t>
      </w:r>
      <w:proofErr w:type="gramStart"/>
      <w:r w:rsidRPr="00E5176C">
        <w:rPr>
          <w:i/>
        </w:rPr>
        <w:t>are already established</w:t>
      </w:r>
      <w:proofErr w:type="gramEnd"/>
      <w:r w:rsidRPr="00E5176C">
        <w:rPr>
          <w:i/>
        </w:rPr>
        <w:t xml:space="preserve"> for the compressed flows and a </w:t>
      </w:r>
      <w:r w:rsidRPr="00E5176C">
        <w:rPr>
          <w:i/>
          <w:lang w:eastAsia="ko-KR"/>
        </w:rPr>
        <w:t xml:space="preserve">new Ethernet flow </w:t>
      </w:r>
      <w:r w:rsidRPr="00E5176C">
        <w:rPr>
          <w:i/>
        </w:rPr>
        <w:t xml:space="preserve">does not match any established </w:t>
      </w:r>
      <w:r w:rsidRPr="00E5176C">
        <w:rPr>
          <w:i/>
          <w:lang w:eastAsia="ko-KR"/>
        </w:rPr>
        <w:t xml:space="preserve">EHC </w:t>
      </w:r>
      <w:r w:rsidRPr="00E5176C">
        <w:rPr>
          <w:i/>
        </w:rPr>
        <w:t xml:space="preserve">context, the compressor should associate </w:t>
      </w:r>
      <w:r w:rsidRPr="00E5176C">
        <w:rPr>
          <w:i/>
          <w:lang w:eastAsia="ko-KR"/>
        </w:rPr>
        <w:t xml:space="preserve">the new Ethernet flow </w:t>
      </w:r>
      <w:r w:rsidRPr="00E5176C">
        <w:rPr>
          <w:i/>
        </w:rPr>
        <w:t xml:space="preserve">with one of the EHC CIDs allocated for the existing compressed flows </w:t>
      </w:r>
      <w:r w:rsidRPr="00E5176C">
        <w:rPr>
          <w:i/>
          <w:lang w:eastAsia="ko-KR"/>
        </w:rPr>
        <w:t xml:space="preserve">or </w:t>
      </w:r>
      <w:r w:rsidRPr="00E5176C">
        <w:rPr>
          <w:i/>
        </w:rPr>
        <w:t>send PDCP SDUs belonging to the Ethernet flow as uncompressed packet.</w:t>
      </w:r>
    </w:p>
    <w:p w14:paraId="49E0DA65" w14:textId="4D69BBBA" w:rsidR="00686197" w:rsidRDefault="000B05E6" w:rsidP="000B05E6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his </w:t>
      </w:r>
      <w:r>
        <w:rPr>
          <w:lang w:eastAsia="ja-JP"/>
        </w:rPr>
        <w:t xml:space="preserve">means that the compressor </w:t>
      </w:r>
      <w:proofErr w:type="gramStart"/>
      <w:r>
        <w:rPr>
          <w:lang w:eastAsia="ja-JP"/>
        </w:rPr>
        <w:t>doesn’t</w:t>
      </w:r>
      <w:proofErr w:type="gramEnd"/>
      <w:r>
        <w:rPr>
          <w:lang w:eastAsia="ja-JP"/>
        </w:rPr>
        <w:t xml:space="preserve"> think the context is established before receiving the corresponding FB</w:t>
      </w:r>
      <w:r w:rsidR="00021845">
        <w:rPr>
          <w:lang w:eastAsia="ja-JP"/>
        </w:rPr>
        <w:t xml:space="preserve">. </w:t>
      </w:r>
      <w:r>
        <w:rPr>
          <w:lang w:eastAsia="ja-JP"/>
        </w:rPr>
        <w:t xml:space="preserve"> </w:t>
      </w:r>
      <w:proofErr w:type="gramStart"/>
      <w:r w:rsidR="00021845">
        <w:rPr>
          <w:lang w:eastAsia="ja-JP"/>
        </w:rPr>
        <w:t>So</w:t>
      </w:r>
      <w:proofErr w:type="gramEnd"/>
      <w:r w:rsidR="00021845">
        <w:rPr>
          <w:lang w:eastAsia="ja-JP"/>
        </w:rPr>
        <w:t xml:space="preserve"> above problem doesn’t happen when MAX_CID number of EHC</w:t>
      </w:r>
      <w:r w:rsidR="00021845" w:rsidRPr="00021845">
        <w:rPr>
          <w:lang w:eastAsia="ja-JP"/>
        </w:rPr>
        <w:t xml:space="preserve"> contexts are already established</w:t>
      </w:r>
      <w:r w:rsidR="00686197">
        <w:rPr>
          <w:lang w:val="en-US" w:eastAsia="ja-JP"/>
        </w:rPr>
        <w:t xml:space="preserve"> (See Figure.2)</w:t>
      </w:r>
      <w:r w:rsidR="00021845">
        <w:rPr>
          <w:lang w:eastAsia="ja-JP"/>
        </w:rPr>
        <w:t xml:space="preserve">. </w:t>
      </w:r>
    </w:p>
    <w:p w14:paraId="3E93FD04" w14:textId="4DC77103" w:rsidR="00686197" w:rsidRDefault="00686197" w:rsidP="000B05E6">
      <w:pPr>
        <w:rPr>
          <w:lang w:eastAsia="ja-JP"/>
        </w:rPr>
      </w:pPr>
    </w:p>
    <w:p w14:paraId="77475DE6" w14:textId="72A6CECD" w:rsidR="00686197" w:rsidRDefault="00686197" w:rsidP="00590754">
      <w:pPr>
        <w:jc w:val="center"/>
        <w:rPr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0729F262" wp14:editId="6256974E">
            <wp:extent cx="5005552" cy="3144191"/>
            <wp:effectExtent l="0" t="0" r="508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se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1623" cy="3148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88B02" w14:textId="2AD4F534" w:rsidR="002B5610" w:rsidRDefault="002B5610" w:rsidP="00590754">
      <w:pPr>
        <w:jc w:val="center"/>
        <w:rPr>
          <w:lang w:eastAsia="ja-JP"/>
        </w:rPr>
      </w:pPr>
      <w:proofErr w:type="gramStart"/>
      <w:r>
        <w:rPr>
          <w:lang w:eastAsia="ja-JP"/>
        </w:rPr>
        <w:t>Figure.2 :</w:t>
      </w:r>
      <w:proofErr w:type="gramEnd"/>
      <w:r>
        <w:rPr>
          <w:lang w:eastAsia="ja-JP"/>
        </w:rPr>
        <w:t xml:space="preserve"> </w:t>
      </w:r>
      <w:r w:rsidRPr="002B5610">
        <w:rPr>
          <w:lang w:eastAsia="ja-JP"/>
        </w:rPr>
        <w:t xml:space="preserve">The number of EHC contexts has been reached to the maximum value configured by the NW (i.e. </w:t>
      </w:r>
      <w:proofErr w:type="spellStart"/>
      <w:r w:rsidRPr="002B5610">
        <w:rPr>
          <w:lang w:eastAsia="ja-JP"/>
        </w:rPr>
        <w:t>max_CID</w:t>
      </w:r>
      <w:proofErr w:type="spellEnd"/>
      <w:r w:rsidRPr="002B5610">
        <w:rPr>
          <w:lang w:eastAsia="ja-JP"/>
        </w:rPr>
        <w:t>) at a compressor and it is confident that all contexts are already established.</w:t>
      </w:r>
    </w:p>
    <w:p w14:paraId="0ECA84F8" w14:textId="5AA42D42" w:rsidR="00590754" w:rsidRPr="008E4BA8" w:rsidRDefault="00596C2A" w:rsidP="00590754">
      <w:pPr>
        <w:rPr>
          <w:b/>
          <w:lang w:eastAsia="ja-JP"/>
        </w:rPr>
      </w:pPr>
      <w:r>
        <w:rPr>
          <w:lang w:eastAsia="ja-JP"/>
        </w:rPr>
        <w:t>In</w:t>
      </w:r>
      <w:r w:rsidR="00686197">
        <w:rPr>
          <w:lang w:eastAsia="ja-JP"/>
        </w:rPr>
        <w:t xml:space="preserve"> Case</w:t>
      </w:r>
      <w:r>
        <w:rPr>
          <w:lang w:eastAsia="ja-JP"/>
        </w:rPr>
        <w:t xml:space="preserve"> </w:t>
      </w:r>
      <w:proofErr w:type="gramStart"/>
      <w:r w:rsidR="00686197">
        <w:rPr>
          <w:lang w:eastAsia="ja-JP"/>
        </w:rPr>
        <w:t>3</w:t>
      </w:r>
      <w:proofErr w:type="gramEnd"/>
      <w:r>
        <w:rPr>
          <w:lang w:eastAsia="ja-JP"/>
        </w:rPr>
        <w:t>,</w:t>
      </w:r>
      <w:r w:rsidR="00686197">
        <w:rPr>
          <w:lang w:eastAsia="ja-JP"/>
        </w:rPr>
        <w:t xml:space="preserve"> h</w:t>
      </w:r>
      <w:r w:rsidR="00021845">
        <w:rPr>
          <w:lang w:eastAsia="ja-JP"/>
        </w:rPr>
        <w:t xml:space="preserve">owever, the problem </w:t>
      </w:r>
      <w:r>
        <w:rPr>
          <w:lang w:eastAsia="ja-JP"/>
        </w:rPr>
        <w:t xml:space="preserve">occurs </w:t>
      </w:r>
      <w:r w:rsidR="00021845">
        <w:rPr>
          <w:lang w:eastAsia="ja-JP"/>
        </w:rPr>
        <w:t>when MAX_CID number of EHC</w:t>
      </w:r>
      <w:r w:rsidR="00021845" w:rsidRPr="00021845">
        <w:rPr>
          <w:lang w:eastAsia="ja-JP"/>
        </w:rPr>
        <w:t xml:space="preserve"> contexts are </w:t>
      </w:r>
      <w:r w:rsidR="00021845">
        <w:rPr>
          <w:lang w:eastAsia="ja-JP"/>
        </w:rPr>
        <w:t xml:space="preserve">not </w:t>
      </w:r>
      <w:r w:rsidR="00021845" w:rsidRPr="00021845">
        <w:rPr>
          <w:lang w:eastAsia="ja-JP"/>
        </w:rPr>
        <w:t>established</w:t>
      </w:r>
      <w:r w:rsidR="00021845">
        <w:rPr>
          <w:lang w:eastAsia="ja-JP"/>
        </w:rPr>
        <w:t xml:space="preserve">. For example, </w:t>
      </w:r>
      <w:proofErr w:type="spellStart"/>
      <w:r w:rsidR="00021845" w:rsidRPr="00021845">
        <w:rPr>
          <w:lang w:eastAsia="ja-JP"/>
        </w:rPr>
        <w:t>max_CID</w:t>
      </w:r>
      <w:proofErr w:type="spellEnd"/>
      <w:r w:rsidR="00021845" w:rsidRPr="00021845">
        <w:rPr>
          <w:lang w:eastAsia="ja-JP"/>
        </w:rPr>
        <w:t xml:space="preserve"> is </w:t>
      </w:r>
      <w:proofErr w:type="gramStart"/>
      <w:r w:rsidR="00590754">
        <w:rPr>
          <w:rFonts w:hint="eastAsia"/>
          <w:lang w:eastAsia="ja-JP"/>
        </w:rPr>
        <w:t>4</w:t>
      </w:r>
      <w:r w:rsidR="00C23C7E">
        <w:rPr>
          <w:lang w:eastAsia="ja-JP"/>
        </w:rPr>
        <w:t>(</w:t>
      </w:r>
      <w:proofErr w:type="gramEnd"/>
      <w:r w:rsidR="00C23C7E">
        <w:rPr>
          <w:lang w:eastAsia="ja-JP"/>
        </w:rPr>
        <w:t xml:space="preserve">i.e. the maximum number of CIDs is 4 </w:t>
      </w:r>
      <w:r>
        <w:rPr>
          <w:lang w:eastAsia="ja-JP"/>
        </w:rPr>
        <w:t>as shown in Fig.</w:t>
      </w:r>
      <w:r w:rsidR="002B5610">
        <w:rPr>
          <w:rFonts w:hint="eastAsia"/>
          <w:lang w:eastAsia="ja-JP"/>
        </w:rPr>
        <w:t>3</w:t>
      </w:r>
      <w:r>
        <w:rPr>
          <w:lang w:eastAsia="ja-JP"/>
        </w:rPr>
        <w:t xml:space="preserve"> below</w:t>
      </w:r>
      <w:r w:rsidR="00C23C7E">
        <w:rPr>
          <w:lang w:eastAsia="ja-JP"/>
        </w:rPr>
        <w:t xml:space="preserve">) </w:t>
      </w:r>
      <w:r w:rsidR="00021845" w:rsidRPr="00021845">
        <w:rPr>
          <w:lang w:eastAsia="ja-JP"/>
        </w:rPr>
        <w:t>and 3 con</w:t>
      </w:r>
      <w:r w:rsidR="00C23C7E">
        <w:rPr>
          <w:lang w:eastAsia="ja-JP"/>
        </w:rPr>
        <w:t>texts are already established. I</w:t>
      </w:r>
      <w:r w:rsidR="00021845" w:rsidRPr="00021845">
        <w:rPr>
          <w:lang w:eastAsia="ja-JP"/>
        </w:rPr>
        <w:t>n that case, if the compressor would like to establish forth context, it s</w:t>
      </w:r>
      <w:r w:rsidR="00021845">
        <w:rPr>
          <w:lang w:eastAsia="ja-JP"/>
        </w:rPr>
        <w:t>en</w:t>
      </w:r>
      <w:r w:rsidR="00021845" w:rsidRPr="00021845">
        <w:rPr>
          <w:lang w:eastAsia="ja-JP"/>
        </w:rPr>
        <w:t>ds a full header an</w:t>
      </w:r>
      <w:r w:rsidR="00021845">
        <w:rPr>
          <w:lang w:eastAsia="ja-JP"/>
        </w:rPr>
        <w:t>d correspo</w:t>
      </w:r>
      <w:r w:rsidR="00C23C7E">
        <w:rPr>
          <w:lang w:eastAsia="ja-JP"/>
        </w:rPr>
        <w:t xml:space="preserve">nding </w:t>
      </w:r>
      <w:proofErr w:type="spellStart"/>
      <w:r w:rsidR="00C23C7E">
        <w:rPr>
          <w:lang w:eastAsia="ja-JP"/>
        </w:rPr>
        <w:t>CIDx</w:t>
      </w:r>
      <w:proofErr w:type="spellEnd"/>
      <w:r w:rsidR="00C23C7E">
        <w:rPr>
          <w:lang w:eastAsia="ja-JP"/>
        </w:rPr>
        <w:t>. I</w:t>
      </w:r>
      <w:r w:rsidR="00021845" w:rsidRPr="00021845">
        <w:rPr>
          <w:lang w:eastAsia="ja-JP"/>
        </w:rPr>
        <w:t xml:space="preserve">f it makes other context and sends </w:t>
      </w:r>
      <w:r w:rsidR="00021845">
        <w:rPr>
          <w:lang w:eastAsia="ja-JP"/>
        </w:rPr>
        <w:t xml:space="preserve">it and </w:t>
      </w:r>
      <w:r w:rsidR="0032032B">
        <w:rPr>
          <w:lang w:eastAsia="ja-JP"/>
        </w:rPr>
        <w:t>the</w:t>
      </w:r>
      <w:r w:rsidR="00021845">
        <w:rPr>
          <w:lang w:eastAsia="ja-JP"/>
        </w:rPr>
        <w:t xml:space="preserve"> CID before it receives correspo</w:t>
      </w:r>
      <w:r w:rsidR="00021845" w:rsidRPr="00021845">
        <w:rPr>
          <w:lang w:eastAsia="ja-JP"/>
        </w:rPr>
        <w:t xml:space="preserve">nding FB, </w:t>
      </w:r>
      <w:r w:rsidR="0032032B">
        <w:rPr>
          <w:lang w:eastAsia="ja-JP"/>
        </w:rPr>
        <w:t>the state</w:t>
      </w:r>
      <w:r w:rsidR="00021845" w:rsidRPr="00021845">
        <w:rPr>
          <w:lang w:eastAsia="ja-JP"/>
        </w:rPr>
        <w:t xml:space="preserve"> mismatch will happen. </w:t>
      </w:r>
      <w:r w:rsidR="00590754">
        <w:rPr>
          <w:rFonts w:hint="eastAsia"/>
          <w:lang w:eastAsia="ja-JP"/>
        </w:rPr>
        <w:t>T</w:t>
      </w:r>
      <w:r w:rsidR="00021845" w:rsidRPr="00021845">
        <w:rPr>
          <w:lang w:eastAsia="ja-JP"/>
        </w:rPr>
        <w:t xml:space="preserve">he MAX_CID number of </w:t>
      </w:r>
      <w:r w:rsidR="00D41423">
        <w:rPr>
          <w:lang w:eastAsia="ja-JP"/>
        </w:rPr>
        <w:t>E</w:t>
      </w:r>
      <w:r w:rsidR="00021845" w:rsidRPr="00021845">
        <w:rPr>
          <w:lang w:eastAsia="ja-JP"/>
        </w:rPr>
        <w:t xml:space="preserve">HC contexts </w:t>
      </w:r>
      <w:proofErr w:type="gramStart"/>
      <w:r w:rsidR="00021845" w:rsidRPr="00021845">
        <w:rPr>
          <w:lang w:eastAsia="ja-JP"/>
        </w:rPr>
        <w:t>are not established</w:t>
      </w:r>
      <w:proofErr w:type="gramEnd"/>
      <w:r w:rsidR="00021845" w:rsidRPr="00021845">
        <w:rPr>
          <w:lang w:eastAsia="ja-JP"/>
        </w:rPr>
        <w:t xml:space="preserve"> since </w:t>
      </w:r>
      <w:r w:rsidR="00D41423">
        <w:rPr>
          <w:lang w:eastAsia="ja-JP"/>
        </w:rPr>
        <w:t>feedback to that context has yet to be received</w:t>
      </w:r>
      <w:r w:rsidR="00021845">
        <w:rPr>
          <w:lang w:eastAsia="ja-JP"/>
        </w:rPr>
        <w:t xml:space="preserve">. </w:t>
      </w:r>
      <w:r w:rsidR="00590754">
        <w:rPr>
          <w:lang w:eastAsia="ja-JP"/>
        </w:rPr>
        <w:t xml:space="preserve"> Therefore,</w:t>
      </w:r>
      <w:r w:rsidR="00590754" w:rsidRPr="00F72B37">
        <w:rPr>
          <w:lang w:eastAsia="ja-JP"/>
        </w:rPr>
        <w:t xml:space="preserve"> the problem of identifying an EHC context could occur when the number of EHC contexts </w:t>
      </w:r>
      <w:proofErr w:type="gramStart"/>
      <w:r w:rsidR="00590754" w:rsidRPr="00F72B37">
        <w:rPr>
          <w:lang w:eastAsia="ja-JP"/>
        </w:rPr>
        <w:t>has been reached</w:t>
      </w:r>
      <w:proofErr w:type="gramEnd"/>
      <w:r w:rsidR="00590754" w:rsidRPr="00F72B37">
        <w:rPr>
          <w:lang w:eastAsia="ja-JP"/>
        </w:rPr>
        <w:t xml:space="preserve"> to the maximum value configured by the NW (i.e. </w:t>
      </w:r>
      <w:proofErr w:type="spellStart"/>
      <w:r w:rsidR="00590754" w:rsidRPr="00F72B37">
        <w:rPr>
          <w:lang w:eastAsia="ja-JP"/>
        </w:rPr>
        <w:t>max_CID</w:t>
      </w:r>
      <w:proofErr w:type="spellEnd"/>
      <w:r w:rsidR="00590754" w:rsidRPr="00F72B37">
        <w:rPr>
          <w:lang w:eastAsia="ja-JP"/>
        </w:rPr>
        <w:t>) at a compressor but it is not confident that all contexts are already established.</w:t>
      </w:r>
    </w:p>
    <w:p w14:paraId="087F8C20" w14:textId="7A118E55" w:rsidR="000B05E6" w:rsidRPr="00590754" w:rsidRDefault="000B05E6" w:rsidP="000B05E6">
      <w:pPr>
        <w:rPr>
          <w:lang w:eastAsia="ja-JP"/>
        </w:rPr>
      </w:pPr>
    </w:p>
    <w:p w14:paraId="6F0F1FEB" w14:textId="53089317" w:rsidR="00686197" w:rsidRDefault="00686197" w:rsidP="000B05E6">
      <w:pPr>
        <w:rPr>
          <w:lang w:eastAsia="ja-JP"/>
        </w:rPr>
      </w:pPr>
    </w:p>
    <w:p w14:paraId="0AFFB047" w14:textId="7239B8D1" w:rsidR="00686197" w:rsidRDefault="00686197" w:rsidP="00590754">
      <w:pPr>
        <w:jc w:val="center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0CEB3EC7" wp14:editId="1662C9C1">
            <wp:extent cx="5620407" cy="3103206"/>
            <wp:effectExtent l="0" t="0" r="0" b="254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se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8195" cy="3107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41201" w14:textId="4E9728A7" w:rsidR="00A52053" w:rsidRDefault="00A52053" w:rsidP="00590754">
      <w:pPr>
        <w:jc w:val="center"/>
        <w:rPr>
          <w:lang w:eastAsia="ja-JP"/>
        </w:rPr>
      </w:pPr>
      <w:r>
        <w:rPr>
          <w:lang w:eastAsia="ja-JP"/>
        </w:rPr>
        <w:t xml:space="preserve">Figure. </w:t>
      </w:r>
      <w:proofErr w:type="gramStart"/>
      <w:r>
        <w:rPr>
          <w:lang w:eastAsia="ja-JP"/>
        </w:rPr>
        <w:t>3 :</w:t>
      </w:r>
      <w:proofErr w:type="gramEnd"/>
      <w:r>
        <w:rPr>
          <w:lang w:eastAsia="ja-JP"/>
        </w:rPr>
        <w:t xml:space="preserve"> </w:t>
      </w:r>
      <w:r w:rsidRPr="00A52053">
        <w:rPr>
          <w:lang w:eastAsia="ja-JP"/>
        </w:rPr>
        <w:t xml:space="preserve">The number of EHC contexts has been reached to the maximum value configured by the NW (i.e. </w:t>
      </w:r>
      <w:proofErr w:type="spellStart"/>
      <w:r w:rsidRPr="00A52053">
        <w:rPr>
          <w:lang w:eastAsia="ja-JP"/>
        </w:rPr>
        <w:t>max_CID</w:t>
      </w:r>
      <w:proofErr w:type="spellEnd"/>
      <w:r w:rsidRPr="00A52053">
        <w:rPr>
          <w:lang w:eastAsia="ja-JP"/>
        </w:rPr>
        <w:t>) at a compressor but it is not confident that all contexts are already established</w:t>
      </w:r>
    </w:p>
    <w:p w14:paraId="0F3EE363" w14:textId="0673BD87" w:rsidR="008411FC" w:rsidRPr="000B05E6" w:rsidRDefault="008411FC" w:rsidP="00884EA9">
      <w:pPr>
        <w:jc w:val="center"/>
        <w:rPr>
          <w:lang w:eastAsia="ja-JP"/>
        </w:rPr>
      </w:pPr>
    </w:p>
    <w:p w14:paraId="4712D262" w14:textId="1D26FD51" w:rsidR="00021845" w:rsidRPr="00F72B37" w:rsidRDefault="00590754" w:rsidP="000B05E6">
      <w:pPr>
        <w:rPr>
          <w:b/>
          <w:lang w:eastAsia="ja-JP"/>
        </w:rPr>
      </w:pPr>
      <w:r w:rsidRPr="00F72B37">
        <w:rPr>
          <w:b/>
          <w:lang w:eastAsia="ja-JP"/>
        </w:rPr>
        <w:t xml:space="preserve">Observation 1: The problem of identifying an EHC context could occur when </w:t>
      </w:r>
      <w:r w:rsidR="00F9524A">
        <w:rPr>
          <w:b/>
          <w:lang w:eastAsia="ja-JP"/>
        </w:rPr>
        <w:t xml:space="preserve">the compressor selects existing CID </w:t>
      </w:r>
      <w:r w:rsidR="00DB259C">
        <w:rPr>
          <w:b/>
          <w:lang w:eastAsia="ja-JP"/>
        </w:rPr>
        <w:t>to which</w:t>
      </w:r>
      <w:r w:rsidR="00F9524A">
        <w:rPr>
          <w:b/>
          <w:lang w:eastAsia="ja-JP"/>
        </w:rPr>
        <w:t xml:space="preserve"> </w:t>
      </w:r>
      <w:r w:rsidR="00DB259C">
        <w:rPr>
          <w:b/>
          <w:lang w:eastAsia="ja-JP"/>
        </w:rPr>
        <w:t>the compressor</w:t>
      </w:r>
      <w:r w:rsidRPr="00F72B37">
        <w:rPr>
          <w:b/>
          <w:lang w:eastAsia="ja-JP"/>
        </w:rPr>
        <w:t xml:space="preserve"> is not confident that </w:t>
      </w:r>
      <w:r w:rsidR="00DB259C">
        <w:rPr>
          <w:b/>
          <w:lang w:eastAsia="ja-JP"/>
        </w:rPr>
        <w:t>the existing context</w:t>
      </w:r>
      <w:r w:rsidRPr="00F72B37">
        <w:rPr>
          <w:b/>
          <w:lang w:eastAsia="ja-JP"/>
        </w:rPr>
        <w:t xml:space="preserve"> </w:t>
      </w:r>
      <w:proofErr w:type="gramStart"/>
      <w:r w:rsidR="00DB259C">
        <w:rPr>
          <w:b/>
          <w:lang w:eastAsia="ja-JP"/>
        </w:rPr>
        <w:t>has</w:t>
      </w:r>
      <w:r w:rsidR="00F9524A" w:rsidRPr="00F72B37">
        <w:rPr>
          <w:b/>
          <w:lang w:eastAsia="ja-JP"/>
        </w:rPr>
        <w:t xml:space="preserve"> </w:t>
      </w:r>
      <w:r w:rsidRPr="00F72B37">
        <w:rPr>
          <w:b/>
          <w:lang w:eastAsia="ja-JP"/>
        </w:rPr>
        <w:t xml:space="preserve">already </w:t>
      </w:r>
      <w:r w:rsidR="00DB259C">
        <w:rPr>
          <w:b/>
          <w:lang w:eastAsia="ja-JP"/>
        </w:rPr>
        <w:t xml:space="preserve">been </w:t>
      </w:r>
      <w:r w:rsidRPr="00F72B37">
        <w:rPr>
          <w:b/>
          <w:lang w:eastAsia="ja-JP"/>
        </w:rPr>
        <w:t>established</w:t>
      </w:r>
      <w:proofErr w:type="gramEnd"/>
      <w:r w:rsidRPr="00F72B37">
        <w:rPr>
          <w:b/>
          <w:lang w:eastAsia="ja-JP"/>
        </w:rPr>
        <w:t>.</w:t>
      </w:r>
    </w:p>
    <w:p w14:paraId="1F21C72F" w14:textId="77777777" w:rsidR="00590754" w:rsidRDefault="00590754" w:rsidP="000B05E6">
      <w:pPr>
        <w:rPr>
          <w:lang w:eastAsia="ja-JP"/>
        </w:rPr>
      </w:pPr>
    </w:p>
    <w:p w14:paraId="50FB7CE2" w14:textId="7E3EECF0" w:rsidR="00021845" w:rsidRDefault="00485B1C" w:rsidP="000B05E6">
      <w:pPr>
        <w:rPr>
          <w:lang w:eastAsia="ja-JP"/>
        </w:rPr>
      </w:pPr>
      <w:r>
        <w:rPr>
          <w:lang w:eastAsia="ja-JP"/>
        </w:rPr>
        <w:t>The following</w:t>
      </w:r>
      <w:r w:rsidR="00021845">
        <w:rPr>
          <w:lang w:eastAsia="ja-JP"/>
        </w:rPr>
        <w:t xml:space="preserve"> two options </w:t>
      </w:r>
      <w:proofErr w:type="gramStart"/>
      <w:r>
        <w:rPr>
          <w:lang w:eastAsia="ja-JP"/>
        </w:rPr>
        <w:t>can be considered</w:t>
      </w:r>
      <w:proofErr w:type="gramEnd"/>
      <w:r>
        <w:rPr>
          <w:lang w:eastAsia="ja-JP"/>
        </w:rPr>
        <w:t xml:space="preserve"> </w:t>
      </w:r>
      <w:r w:rsidR="00021845">
        <w:rPr>
          <w:lang w:eastAsia="ja-JP"/>
        </w:rPr>
        <w:t xml:space="preserve">to solve </w:t>
      </w:r>
      <w:r>
        <w:rPr>
          <w:lang w:eastAsia="ja-JP"/>
        </w:rPr>
        <w:t xml:space="preserve">the </w:t>
      </w:r>
      <w:r w:rsidR="00021845">
        <w:rPr>
          <w:lang w:eastAsia="ja-JP"/>
        </w:rPr>
        <w:t xml:space="preserve">above problem. </w:t>
      </w:r>
    </w:p>
    <w:p w14:paraId="2F897679" w14:textId="37316C4E" w:rsidR="0054698E" w:rsidRDefault="00266B79" w:rsidP="00590754">
      <w:pPr>
        <w:pStyle w:val="B1"/>
      </w:pPr>
      <w:r>
        <w:rPr>
          <w:rFonts w:hint="eastAsia"/>
        </w:rPr>
        <w:t>Option 1:</w:t>
      </w:r>
      <w:r>
        <w:rPr>
          <w:rFonts w:hint="eastAsia"/>
        </w:rPr>
        <w:tab/>
      </w:r>
      <w:r>
        <w:t>Add a SN to the EHC feedback</w:t>
      </w:r>
      <w:proofErr w:type="gramStart"/>
      <w:r>
        <w:t>;</w:t>
      </w:r>
      <w:proofErr w:type="gramEnd"/>
    </w:p>
    <w:p w14:paraId="65737A8A" w14:textId="36026885" w:rsidR="00266B79" w:rsidRDefault="00266B79" w:rsidP="00590754">
      <w:pPr>
        <w:pStyle w:val="B1"/>
      </w:pPr>
      <w:r>
        <w:t>Option 2:</w:t>
      </w:r>
      <w:r>
        <w:tab/>
      </w:r>
      <w:r w:rsidR="00F9524A">
        <w:t>Clarify t</w:t>
      </w:r>
      <w:r>
        <w:t>he compressor</w:t>
      </w:r>
      <w:r w:rsidR="00F9524A">
        <w:t xml:space="preserve">’s behaviour that it selects the CID that corresponding context has already been established when the overwrite procedure is performed. </w:t>
      </w:r>
    </w:p>
    <w:p w14:paraId="430A44F4" w14:textId="4F14AC1F" w:rsidR="00976799" w:rsidRDefault="00266B79" w:rsidP="000B05E6">
      <w:pPr>
        <w:rPr>
          <w:lang w:eastAsia="ja-JP"/>
        </w:rPr>
      </w:pPr>
      <w:r>
        <w:rPr>
          <w:lang w:eastAsia="ja-JP"/>
        </w:rPr>
        <w:t>Option 2</w:t>
      </w:r>
      <w:r w:rsidR="0032032B">
        <w:rPr>
          <w:lang w:eastAsia="ja-JP"/>
        </w:rPr>
        <w:t xml:space="preserve"> means that when the over</w:t>
      </w:r>
      <w:r w:rsidR="00292B51">
        <w:rPr>
          <w:lang w:eastAsia="ja-JP"/>
        </w:rPr>
        <w:t>w</w:t>
      </w:r>
      <w:r w:rsidR="0032032B">
        <w:rPr>
          <w:lang w:eastAsia="ja-JP"/>
        </w:rPr>
        <w:t>ri</w:t>
      </w:r>
      <w:r w:rsidR="00292B51">
        <w:rPr>
          <w:rFonts w:hint="eastAsia"/>
          <w:lang w:eastAsia="ja-JP"/>
        </w:rPr>
        <w:t>t</w:t>
      </w:r>
      <w:r w:rsidR="0032032B">
        <w:rPr>
          <w:lang w:eastAsia="ja-JP"/>
        </w:rPr>
        <w:t xml:space="preserve">e procedure is </w:t>
      </w:r>
      <w:proofErr w:type="gramStart"/>
      <w:r w:rsidR="0032032B">
        <w:rPr>
          <w:lang w:eastAsia="ja-JP"/>
        </w:rPr>
        <w:t>performed,</w:t>
      </w:r>
      <w:proofErr w:type="gramEnd"/>
      <w:r w:rsidR="0032032B">
        <w:rPr>
          <w:lang w:eastAsia="ja-JP"/>
        </w:rPr>
        <w:t xml:space="preserve"> a CID that the context had already established is selected. When there is no such CID in the procedure </w:t>
      </w:r>
      <w:proofErr w:type="gramStart"/>
      <w:r w:rsidR="0032032B">
        <w:rPr>
          <w:lang w:eastAsia="ja-JP"/>
        </w:rPr>
        <w:t>(i.e. all FBs are not</w:t>
      </w:r>
      <w:proofErr w:type="gramEnd"/>
      <w:r w:rsidR="0032032B">
        <w:rPr>
          <w:lang w:eastAsia="ja-JP"/>
        </w:rPr>
        <w:t xml:space="preserve"> reached to the compressor), it would get stuck. However, that is </w:t>
      </w:r>
      <w:r w:rsidR="00EE0E9E">
        <w:rPr>
          <w:lang w:eastAsia="ja-JP"/>
        </w:rPr>
        <w:t xml:space="preserve">a </w:t>
      </w:r>
      <w:r w:rsidR="0032032B">
        <w:rPr>
          <w:lang w:eastAsia="ja-JP"/>
        </w:rPr>
        <w:t xml:space="preserve">rare case and it </w:t>
      </w:r>
      <w:proofErr w:type="gramStart"/>
      <w:r w:rsidR="0032032B">
        <w:rPr>
          <w:lang w:eastAsia="ja-JP"/>
        </w:rPr>
        <w:t>can be solved</w:t>
      </w:r>
      <w:proofErr w:type="gramEnd"/>
      <w:r w:rsidR="0032032B">
        <w:rPr>
          <w:lang w:eastAsia="ja-JP"/>
        </w:rPr>
        <w:t xml:space="preserve"> by configuring </w:t>
      </w:r>
      <w:r w:rsidR="00EE0E9E">
        <w:rPr>
          <w:lang w:eastAsia="ja-JP"/>
        </w:rPr>
        <w:t xml:space="preserve">a </w:t>
      </w:r>
      <w:r w:rsidR="0032032B">
        <w:rPr>
          <w:lang w:eastAsia="ja-JP"/>
        </w:rPr>
        <w:t xml:space="preserve">proper value of </w:t>
      </w:r>
      <w:proofErr w:type="spellStart"/>
      <w:r w:rsidR="0032032B" w:rsidRPr="00C4134F">
        <w:rPr>
          <w:i/>
          <w:lang w:eastAsia="ja-JP"/>
        </w:rPr>
        <w:t>max_CID</w:t>
      </w:r>
      <w:proofErr w:type="spellEnd"/>
      <w:r w:rsidR="0032032B">
        <w:rPr>
          <w:i/>
          <w:lang w:eastAsia="ja-JP"/>
        </w:rPr>
        <w:t>.</w:t>
      </w:r>
    </w:p>
    <w:p w14:paraId="47B8D502" w14:textId="19834F74" w:rsidR="0054698E" w:rsidRDefault="00F1233E" w:rsidP="000B05E6">
      <w:pPr>
        <w:rPr>
          <w:lang w:eastAsia="ja-JP"/>
        </w:rPr>
      </w:pPr>
      <w:r>
        <w:rPr>
          <w:lang w:eastAsia="ja-JP"/>
        </w:rPr>
        <w:t>Option 2</w:t>
      </w:r>
      <w:r w:rsidR="0054698E">
        <w:rPr>
          <w:lang w:eastAsia="ja-JP"/>
        </w:rPr>
        <w:t xml:space="preserve"> is better </w:t>
      </w:r>
      <w:r>
        <w:rPr>
          <w:lang w:eastAsia="ja-JP"/>
        </w:rPr>
        <w:t xml:space="preserve">than Option 1 (i.e. adding SN) </w:t>
      </w:r>
      <w:r w:rsidR="0054698E">
        <w:rPr>
          <w:lang w:eastAsia="ja-JP"/>
        </w:rPr>
        <w:t xml:space="preserve">since introduction of SN in the FB increases 2 or 3 Bytes overhead while </w:t>
      </w:r>
      <w:r>
        <w:rPr>
          <w:lang w:eastAsia="ja-JP"/>
        </w:rPr>
        <w:t>Option 2</w:t>
      </w:r>
      <w:r w:rsidR="0054698E">
        <w:rPr>
          <w:lang w:eastAsia="ja-JP"/>
        </w:rPr>
        <w:t xml:space="preserve"> doesn’t increase</w:t>
      </w:r>
      <w:r>
        <w:rPr>
          <w:lang w:eastAsia="ja-JP"/>
        </w:rPr>
        <w:t xml:space="preserve"> the size of feedback messages</w:t>
      </w:r>
      <w:r w:rsidR="0054698E">
        <w:rPr>
          <w:lang w:eastAsia="ja-JP"/>
        </w:rPr>
        <w:t>.</w:t>
      </w:r>
    </w:p>
    <w:p w14:paraId="5C5886FE" w14:textId="1F4A0EAA" w:rsidR="00FA7DFA" w:rsidRDefault="00FA7DFA" w:rsidP="000B05E6">
      <w:pPr>
        <w:rPr>
          <w:lang w:eastAsia="ja-JP"/>
        </w:rPr>
      </w:pPr>
      <w:r>
        <w:rPr>
          <w:lang w:eastAsia="ja-JP"/>
        </w:rPr>
        <w:t xml:space="preserve">Therefore, the followings </w:t>
      </w:r>
      <w:proofErr w:type="gramStart"/>
      <w:r>
        <w:rPr>
          <w:lang w:eastAsia="ja-JP"/>
        </w:rPr>
        <w:t>can be observed</w:t>
      </w:r>
      <w:proofErr w:type="gramEnd"/>
      <w:r>
        <w:rPr>
          <w:lang w:eastAsia="ja-JP"/>
        </w:rPr>
        <w:t xml:space="preserve"> for Alt.2 (i.e. CID and SN).</w:t>
      </w:r>
    </w:p>
    <w:p w14:paraId="766E94AD" w14:textId="671C01B1" w:rsidR="00FA7DFA" w:rsidRDefault="00FA7DFA" w:rsidP="000B05E6">
      <w:pPr>
        <w:rPr>
          <w:b/>
          <w:lang w:eastAsia="ja-JP"/>
        </w:rPr>
      </w:pPr>
      <w:r w:rsidRPr="00590754">
        <w:rPr>
          <w:b/>
          <w:lang w:eastAsia="ja-JP"/>
        </w:rPr>
        <w:t xml:space="preserve">Observation </w:t>
      </w:r>
      <w:r w:rsidR="008B7F00">
        <w:rPr>
          <w:b/>
          <w:lang w:eastAsia="ja-JP"/>
        </w:rPr>
        <w:t>2</w:t>
      </w:r>
      <w:r w:rsidRPr="00590754">
        <w:rPr>
          <w:b/>
          <w:lang w:eastAsia="ja-JP"/>
        </w:rPr>
        <w:t>:</w:t>
      </w:r>
      <w:r w:rsidRPr="00590754">
        <w:rPr>
          <w:b/>
          <w:lang w:eastAsia="ja-JP"/>
        </w:rPr>
        <w:tab/>
        <w:t>To address the ambiguity of identifying an EHC context, the EHC context already established can be utilised, rather than adding a SN to the EHC feedback message.</w:t>
      </w:r>
    </w:p>
    <w:p w14:paraId="58DA13BB" w14:textId="77777777" w:rsidR="00FA7DFA" w:rsidRPr="00590754" w:rsidRDefault="00FA7DFA" w:rsidP="000B05E6">
      <w:pPr>
        <w:rPr>
          <w:b/>
          <w:lang w:eastAsia="ja-JP"/>
        </w:rPr>
      </w:pPr>
    </w:p>
    <w:p w14:paraId="107FE44E" w14:textId="077D83D8" w:rsidR="00976799" w:rsidRDefault="00FA7DFA" w:rsidP="000B05E6">
      <w:pPr>
        <w:rPr>
          <w:lang w:eastAsia="ja-JP"/>
        </w:rPr>
      </w:pPr>
      <w:r>
        <w:rPr>
          <w:lang w:eastAsia="ja-JP"/>
        </w:rPr>
        <w:t>On Alt.3 (i.e. CID and NACK),</w:t>
      </w:r>
      <w:r w:rsidR="008B7F00" w:rsidRPr="008B7F00">
        <w:rPr>
          <w:lang w:val="en-US"/>
        </w:rPr>
        <w:t xml:space="preserve"> </w:t>
      </w:r>
      <w:r w:rsidR="008B7F00">
        <w:rPr>
          <w:lang w:val="en-US"/>
        </w:rPr>
        <w:t xml:space="preserve">the necessity of NACK, in addition to CID was discussed </w:t>
      </w:r>
      <w:r w:rsidR="00EE0E9E">
        <w:rPr>
          <w:lang w:val="en-US"/>
        </w:rPr>
        <w:t>to address</w:t>
      </w:r>
      <w:r w:rsidR="008B7F00">
        <w:rPr>
          <w:lang w:eastAsia="ja-JP"/>
        </w:rPr>
        <w:t xml:space="preserve"> the </w:t>
      </w:r>
      <w:r w:rsidR="008B7F00" w:rsidRPr="008B7F00">
        <w:rPr>
          <w:lang w:eastAsia="ja-JP"/>
        </w:rPr>
        <w:t>decompressor behav</w:t>
      </w:r>
      <w:r w:rsidR="00CE10DD">
        <w:rPr>
          <w:lang w:eastAsia="ja-JP"/>
        </w:rPr>
        <w:t>iou</w:t>
      </w:r>
      <w:r w:rsidR="008B7F00">
        <w:rPr>
          <w:lang w:eastAsia="ja-JP"/>
        </w:rPr>
        <w:t>r</w:t>
      </w:r>
      <w:r w:rsidR="008B7F00" w:rsidRPr="008B7F00">
        <w:rPr>
          <w:lang w:eastAsia="ja-JP"/>
        </w:rPr>
        <w:t xml:space="preserve"> when it receives a compressed packet with CID, for which it has no context established</w:t>
      </w:r>
      <w:r w:rsidR="00EE0E9E">
        <w:rPr>
          <w:lang w:eastAsia="ja-JP"/>
        </w:rPr>
        <w:t xml:space="preserve"> [3]</w:t>
      </w:r>
      <w:r w:rsidR="00976799">
        <w:rPr>
          <w:lang w:eastAsia="ja-JP"/>
        </w:rPr>
        <w:t xml:space="preserve">. </w:t>
      </w:r>
    </w:p>
    <w:p w14:paraId="23C515FF" w14:textId="4D4F5D7E" w:rsidR="008B7F00" w:rsidRDefault="008B7F00" w:rsidP="000B05E6">
      <w:pPr>
        <w:rPr>
          <w:lang w:eastAsia="ja-JP"/>
        </w:rPr>
      </w:pPr>
      <w:r>
        <w:rPr>
          <w:rFonts w:hint="eastAsia"/>
          <w:lang w:val="en-US" w:eastAsia="ja-JP"/>
        </w:rPr>
        <w:t>Wh</w:t>
      </w:r>
      <w:r>
        <w:rPr>
          <w:lang w:val="en-US" w:eastAsia="ja-JP"/>
        </w:rPr>
        <w:t xml:space="preserve">en the above scenario happens, </w:t>
      </w:r>
      <w:r w:rsidRPr="00652609">
        <w:rPr>
          <w:lang w:val="en-US"/>
        </w:rPr>
        <w:t xml:space="preserve">the following three </w:t>
      </w:r>
      <w:r>
        <w:rPr>
          <w:lang w:val="en-US"/>
        </w:rPr>
        <w:t xml:space="preserve">sub-cases </w:t>
      </w:r>
      <w:proofErr w:type="gramStart"/>
      <w:r>
        <w:rPr>
          <w:lang w:val="en-US"/>
        </w:rPr>
        <w:t>can be envisaged</w:t>
      </w:r>
      <w:proofErr w:type="gramEnd"/>
      <w:r>
        <w:rPr>
          <w:lang w:val="en-US"/>
        </w:rPr>
        <w:t>:</w:t>
      </w:r>
    </w:p>
    <w:p w14:paraId="6C8CC1DB" w14:textId="5D8BD25B" w:rsidR="008B7F00" w:rsidRDefault="008B7F00" w:rsidP="00590754">
      <w:pPr>
        <w:pStyle w:val="afa"/>
        <w:numPr>
          <w:ilvl w:val="0"/>
          <w:numId w:val="23"/>
        </w:numPr>
        <w:ind w:leftChars="0"/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compressor transmits the compressed header before the context ha</w:t>
      </w:r>
      <w:r w:rsidR="00606F5E">
        <w:rPr>
          <w:lang w:eastAsia="ja-JP"/>
        </w:rPr>
        <w:t>s not been</w:t>
      </w:r>
      <w:r>
        <w:rPr>
          <w:lang w:eastAsia="ja-JP"/>
        </w:rPr>
        <w:t xml:space="preserve"> established at the de-compressor </w:t>
      </w:r>
      <w:r w:rsidR="00606F5E">
        <w:rPr>
          <w:lang w:eastAsia="ja-JP"/>
        </w:rPr>
        <w:t xml:space="preserve">yet, </w:t>
      </w:r>
      <w:r>
        <w:rPr>
          <w:lang w:eastAsia="ja-JP"/>
        </w:rPr>
        <w:t>or 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de-compressor </w:t>
      </w:r>
      <w:proofErr w:type="gramStart"/>
      <w:r>
        <w:rPr>
          <w:lang w:eastAsia="ja-JP"/>
        </w:rPr>
        <w:t>can’t</w:t>
      </w:r>
      <w:proofErr w:type="gramEnd"/>
      <w:r>
        <w:rPr>
          <w:lang w:eastAsia="ja-JP"/>
        </w:rPr>
        <w:t xml:space="preserve"> decode the context even if it receives the context. </w:t>
      </w:r>
    </w:p>
    <w:p w14:paraId="0BA879C5" w14:textId="377EFFDA" w:rsidR="00976799" w:rsidRDefault="00976799" w:rsidP="00590754">
      <w:pPr>
        <w:pStyle w:val="afa"/>
        <w:numPr>
          <w:ilvl w:val="0"/>
          <w:numId w:val="23"/>
        </w:numPr>
        <w:ind w:leftChars="0"/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de-compressor can decode the context</w:t>
      </w:r>
      <w:r w:rsidR="008B7F00">
        <w:rPr>
          <w:lang w:eastAsia="ja-JP"/>
        </w:rPr>
        <w:t>,</w:t>
      </w:r>
      <w:r w:rsidR="00CE10DD">
        <w:rPr>
          <w:lang w:eastAsia="ja-JP"/>
        </w:rPr>
        <w:t xml:space="preserve"> </w:t>
      </w:r>
      <w:r w:rsidR="008B7F00">
        <w:rPr>
          <w:lang w:eastAsia="ja-JP"/>
        </w:rPr>
        <w:t xml:space="preserve">but content of the context is not correct. </w:t>
      </w:r>
    </w:p>
    <w:p w14:paraId="639CE681" w14:textId="5811D642" w:rsidR="00976799" w:rsidRDefault="00976799" w:rsidP="00590754">
      <w:pPr>
        <w:pStyle w:val="afa"/>
        <w:numPr>
          <w:ilvl w:val="0"/>
          <w:numId w:val="23"/>
        </w:numPr>
        <w:ind w:leftChars="0"/>
        <w:rPr>
          <w:lang w:eastAsia="ja-JP"/>
        </w:rPr>
      </w:pPr>
      <w:r>
        <w:rPr>
          <w:lang w:eastAsia="ja-JP"/>
        </w:rPr>
        <w:t xml:space="preserve">The context </w:t>
      </w:r>
      <w:proofErr w:type="gramStart"/>
      <w:r>
        <w:rPr>
          <w:lang w:eastAsia="ja-JP"/>
        </w:rPr>
        <w:t xml:space="preserve">is </w:t>
      </w:r>
      <w:r w:rsidR="00E5176C">
        <w:rPr>
          <w:lang w:eastAsia="ja-JP"/>
        </w:rPr>
        <w:t>not decoded</w:t>
      </w:r>
      <w:proofErr w:type="gramEnd"/>
      <w:r w:rsidR="00E5176C">
        <w:rPr>
          <w:lang w:eastAsia="ja-JP"/>
        </w:rPr>
        <w:t xml:space="preserve"> </w:t>
      </w:r>
      <w:r>
        <w:rPr>
          <w:lang w:eastAsia="ja-JP"/>
        </w:rPr>
        <w:t xml:space="preserve">at the de-compressor after it </w:t>
      </w:r>
      <w:r w:rsidR="008B7F00">
        <w:rPr>
          <w:lang w:eastAsia="ja-JP"/>
        </w:rPr>
        <w:t>had already established</w:t>
      </w:r>
      <w:r>
        <w:rPr>
          <w:lang w:eastAsia="ja-JP"/>
        </w:rPr>
        <w:t xml:space="preserve">. </w:t>
      </w:r>
    </w:p>
    <w:p w14:paraId="46878EB6" w14:textId="07105BA7" w:rsidR="008B7F00" w:rsidRDefault="00976799" w:rsidP="00976799">
      <w:pPr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 xml:space="preserve">t </w:t>
      </w:r>
      <w:r w:rsidR="008B7F00">
        <w:rPr>
          <w:lang w:eastAsia="ja-JP"/>
        </w:rPr>
        <w:t xml:space="preserve">the </w:t>
      </w:r>
      <w:r>
        <w:rPr>
          <w:lang w:eastAsia="ja-JP"/>
        </w:rPr>
        <w:t xml:space="preserve">first case, </w:t>
      </w:r>
      <w:r w:rsidR="008B7F00">
        <w:rPr>
          <w:lang w:eastAsia="ja-JP"/>
        </w:rPr>
        <w:t xml:space="preserve">it would not happen since the compressor keeps </w:t>
      </w:r>
      <w:proofErr w:type="gramStart"/>
      <w:r w:rsidR="008B7F00">
        <w:rPr>
          <w:lang w:eastAsia="ja-JP"/>
        </w:rPr>
        <w:t>to transmit</w:t>
      </w:r>
      <w:proofErr w:type="gramEnd"/>
      <w:r w:rsidR="008B7F00">
        <w:rPr>
          <w:lang w:eastAsia="ja-JP"/>
        </w:rPr>
        <w:t xml:space="preserve"> the full header until it receives the FB from de-compressor. </w:t>
      </w:r>
    </w:p>
    <w:p w14:paraId="3A6262FB" w14:textId="1922B5F6" w:rsidR="006E497D" w:rsidRPr="00CE10DD" w:rsidRDefault="00CE10DD" w:rsidP="00976799">
      <w:pPr>
        <w:rPr>
          <w:lang w:eastAsia="ja-JP"/>
        </w:rPr>
      </w:pPr>
      <w:r w:rsidRPr="00F72B37">
        <w:rPr>
          <w:lang w:eastAsia="ja-JP"/>
        </w:rPr>
        <w:t>At t</w:t>
      </w:r>
      <w:r w:rsidR="006E497D" w:rsidRPr="00CE10DD">
        <w:rPr>
          <w:lang w:eastAsia="ja-JP"/>
        </w:rPr>
        <w:t xml:space="preserve">he second case, </w:t>
      </w:r>
      <w:r>
        <w:rPr>
          <w:lang w:eastAsia="ja-JP"/>
        </w:rPr>
        <w:t xml:space="preserve">it would not happen since the </w:t>
      </w:r>
      <w:r w:rsidR="00C37F28">
        <w:rPr>
          <w:rFonts w:hint="eastAsia"/>
          <w:lang w:eastAsia="ja-JP"/>
        </w:rPr>
        <w:t>MAC</w:t>
      </w:r>
      <w:r>
        <w:rPr>
          <w:lang w:eastAsia="ja-JP"/>
        </w:rPr>
        <w:t xml:space="preserve"> entity can do e</w:t>
      </w:r>
      <w:r w:rsidRPr="00CE10DD">
        <w:rPr>
          <w:lang w:eastAsia="ja-JP"/>
        </w:rPr>
        <w:t>rror correction through HARQ</w:t>
      </w:r>
      <w:r>
        <w:rPr>
          <w:lang w:eastAsia="ja-JP"/>
        </w:rPr>
        <w:t xml:space="preserve">. </w:t>
      </w:r>
    </w:p>
    <w:p w14:paraId="4451D538" w14:textId="52B7F7CB" w:rsidR="00C439AF" w:rsidRDefault="00976799" w:rsidP="00976799">
      <w:pPr>
        <w:rPr>
          <w:lang w:eastAsia="ja-JP"/>
        </w:rPr>
      </w:pPr>
      <w:r>
        <w:rPr>
          <w:lang w:eastAsia="ja-JP"/>
        </w:rPr>
        <w:t xml:space="preserve">The </w:t>
      </w:r>
      <w:r w:rsidR="008B7F00">
        <w:rPr>
          <w:lang w:eastAsia="ja-JP"/>
        </w:rPr>
        <w:t xml:space="preserve">third </w:t>
      </w:r>
      <w:r>
        <w:rPr>
          <w:lang w:eastAsia="ja-JP"/>
        </w:rPr>
        <w:t>case is corner case</w:t>
      </w:r>
      <w:r w:rsidR="008B7F00">
        <w:rPr>
          <w:lang w:eastAsia="ja-JP"/>
        </w:rPr>
        <w:t xml:space="preserve"> and</w:t>
      </w:r>
      <w:r w:rsidR="008B7F00" w:rsidRPr="008B7F00">
        <w:rPr>
          <w:lang w:eastAsia="ja-JP"/>
        </w:rPr>
        <w:t xml:space="preserve"> the problem of the compressor itself</w:t>
      </w:r>
      <w:r>
        <w:rPr>
          <w:lang w:eastAsia="ja-JP"/>
        </w:rPr>
        <w:t xml:space="preserve">, so it </w:t>
      </w:r>
      <w:proofErr w:type="gramStart"/>
      <w:r>
        <w:rPr>
          <w:lang w:eastAsia="ja-JP"/>
        </w:rPr>
        <w:t>doesn’t</w:t>
      </w:r>
      <w:proofErr w:type="gramEnd"/>
      <w:r>
        <w:rPr>
          <w:lang w:eastAsia="ja-JP"/>
        </w:rPr>
        <w:t xml:space="preserve"> need to specify in the specification. </w:t>
      </w:r>
      <w:r w:rsidR="00A86C4E">
        <w:rPr>
          <w:lang w:eastAsia="ja-JP"/>
        </w:rPr>
        <w:t>When we address the problem in the spec,</w:t>
      </w:r>
      <w:r w:rsidR="00F72B37">
        <w:rPr>
          <w:lang w:eastAsia="ja-JP"/>
        </w:rPr>
        <w:t xml:space="preserve"> the compressor’s behaviour when it receives NACK also need to </w:t>
      </w:r>
      <w:proofErr w:type="gramStart"/>
      <w:r w:rsidR="00F72B37">
        <w:rPr>
          <w:lang w:eastAsia="ja-JP"/>
        </w:rPr>
        <w:t>be specified</w:t>
      </w:r>
      <w:proofErr w:type="gramEnd"/>
      <w:r w:rsidR="00F72B37">
        <w:rPr>
          <w:lang w:eastAsia="ja-JP"/>
        </w:rPr>
        <w:t xml:space="preserve"> in addition to the de-compressor’s behaviour when a context is broken</w:t>
      </w:r>
      <w:r w:rsidR="00A86C4E">
        <w:rPr>
          <w:lang w:eastAsia="ja-JP"/>
        </w:rPr>
        <w:t xml:space="preserve">. </w:t>
      </w:r>
      <w:r w:rsidR="00F72B37" w:rsidRPr="00F72B37">
        <w:rPr>
          <w:lang w:eastAsia="ja-JP"/>
        </w:rPr>
        <w:t>Consid</w:t>
      </w:r>
      <w:r w:rsidR="00F72B37">
        <w:rPr>
          <w:lang w:eastAsia="ja-JP"/>
        </w:rPr>
        <w:t>ering that problem rarely happens</w:t>
      </w:r>
      <w:proofErr w:type="gramStart"/>
      <w:r w:rsidR="00F72B37">
        <w:rPr>
          <w:lang w:eastAsia="ja-JP"/>
        </w:rPr>
        <w:t>,</w:t>
      </w:r>
      <w:proofErr w:type="gramEnd"/>
      <w:r w:rsidR="00F72B37">
        <w:rPr>
          <w:lang w:eastAsia="ja-JP"/>
        </w:rPr>
        <w:t xml:space="preserve"> i</w:t>
      </w:r>
      <w:r w:rsidR="00A86C4E">
        <w:rPr>
          <w:lang w:eastAsia="ja-JP"/>
        </w:rPr>
        <w:t xml:space="preserve">t is burden </w:t>
      </w:r>
      <w:r w:rsidR="009B4655">
        <w:rPr>
          <w:lang w:eastAsia="ja-JP"/>
        </w:rPr>
        <w:t>compared to</w:t>
      </w:r>
      <w:r w:rsidR="00A86C4E">
        <w:rPr>
          <w:lang w:eastAsia="ja-JP"/>
        </w:rPr>
        <w:t xml:space="preserve"> small benefit. </w:t>
      </w:r>
      <w:r w:rsidR="00CE10DD">
        <w:rPr>
          <w:lang w:eastAsia="ja-JP"/>
        </w:rPr>
        <w:t xml:space="preserve">Therefore, the problem that the </w:t>
      </w:r>
      <w:r w:rsidR="00CE10DD" w:rsidRPr="008B7F00">
        <w:rPr>
          <w:lang w:eastAsia="ja-JP"/>
        </w:rPr>
        <w:t>decompressor behav</w:t>
      </w:r>
      <w:r w:rsidR="00CE10DD">
        <w:rPr>
          <w:lang w:eastAsia="ja-JP"/>
        </w:rPr>
        <w:t>iour</w:t>
      </w:r>
      <w:r w:rsidR="00CE10DD" w:rsidRPr="008B7F00">
        <w:rPr>
          <w:lang w:eastAsia="ja-JP"/>
        </w:rPr>
        <w:t xml:space="preserve"> when it receives a compressed packet with CID, for which it has no context established</w:t>
      </w:r>
      <w:r w:rsidR="00CE10DD">
        <w:rPr>
          <w:lang w:eastAsia="ja-JP"/>
        </w:rPr>
        <w:t xml:space="preserve"> </w:t>
      </w:r>
      <w:proofErr w:type="gramStart"/>
      <w:r w:rsidR="00CE10DD">
        <w:rPr>
          <w:lang w:eastAsia="ja-JP"/>
        </w:rPr>
        <w:t>doesn’t</w:t>
      </w:r>
      <w:proofErr w:type="gramEnd"/>
      <w:r w:rsidR="00CE10DD">
        <w:rPr>
          <w:lang w:eastAsia="ja-JP"/>
        </w:rPr>
        <w:t xml:space="preserve"> needed to be addressed in the PDCP spec.</w:t>
      </w:r>
    </w:p>
    <w:p w14:paraId="24C7CC73" w14:textId="4C373B35" w:rsidR="00976799" w:rsidRDefault="00C439AF" w:rsidP="00976799">
      <w:pPr>
        <w:rPr>
          <w:b/>
          <w:lang w:eastAsia="ja-JP"/>
        </w:rPr>
      </w:pPr>
      <w:r w:rsidRPr="00F72B37">
        <w:rPr>
          <w:b/>
          <w:lang w:eastAsia="ja-JP"/>
        </w:rPr>
        <w:t xml:space="preserve">Observation3: The problem that the decompressor behaviour when it receives a compressed packet with CID, for which it has no context established </w:t>
      </w:r>
      <w:proofErr w:type="gramStart"/>
      <w:r w:rsidRPr="00F72B37">
        <w:rPr>
          <w:b/>
          <w:lang w:eastAsia="ja-JP"/>
        </w:rPr>
        <w:t>doesn’t</w:t>
      </w:r>
      <w:proofErr w:type="gramEnd"/>
      <w:r w:rsidRPr="00F72B37">
        <w:rPr>
          <w:b/>
          <w:lang w:eastAsia="ja-JP"/>
        </w:rPr>
        <w:t xml:space="preserve"> needed to be addressed in the PDCP spec.</w:t>
      </w:r>
      <w:r w:rsidR="00CE10DD" w:rsidRPr="00F72B37">
        <w:rPr>
          <w:b/>
          <w:lang w:eastAsia="ja-JP"/>
        </w:rPr>
        <w:t xml:space="preserve"> </w:t>
      </w:r>
    </w:p>
    <w:p w14:paraId="7DE73C1D" w14:textId="54545C19" w:rsidR="00E5176C" w:rsidRDefault="00E5176C" w:rsidP="00976799">
      <w:pPr>
        <w:rPr>
          <w:b/>
          <w:lang w:eastAsia="ja-JP"/>
        </w:rPr>
      </w:pPr>
    </w:p>
    <w:p w14:paraId="37318F35" w14:textId="5C6AB11D" w:rsidR="00E5176C" w:rsidRDefault="00E5176C" w:rsidP="00E5176C">
      <w:pPr>
        <w:rPr>
          <w:lang w:eastAsia="ja-JP"/>
        </w:rPr>
      </w:pPr>
      <w:r w:rsidRPr="001E5CAF">
        <w:rPr>
          <w:lang w:eastAsia="ja-JP"/>
        </w:rPr>
        <w:t xml:space="preserve">The above discussion </w:t>
      </w:r>
      <w:proofErr w:type="gramStart"/>
      <w:r w:rsidRPr="001E5CAF">
        <w:rPr>
          <w:lang w:eastAsia="ja-JP"/>
        </w:rPr>
        <w:t>is summarized</w:t>
      </w:r>
      <w:proofErr w:type="gramEnd"/>
      <w:r w:rsidRPr="001E5CAF">
        <w:rPr>
          <w:lang w:eastAsia="ja-JP"/>
        </w:rPr>
        <w:t xml:space="preserve"> in the table </w:t>
      </w:r>
      <w:r>
        <w:rPr>
          <w:lang w:eastAsia="ja-JP"/>
        </w:rPr>
        <w:t>below</w:t>
      </w:r>
      <w:r w:rsidRPr="001E5CAF">
        <w:rPr>
          <w:lang w:eastAsia="ja-JP"/>
        </w:rPr>
        <w:t>.</w:t>
      </w:r>
      <w:r>
        <w:rPr>
          <w:lang w:eastAsia="ja-JP"/>
        </w:rPr>
        <w:t xml:space="preserve"> </w:t>
      </w:r>
      <w:r w:rsidR="00325AA0">
        <w:rPr>
          <w:lang w:eastAsia="ja-JP"/>
        </w:rPr>
        <w:t>T</w:t>
      </w:r>
      <w:r>
        <w:rPr>
          <w:lang w:eastAsia="ja-JP"/>
        </w:rPr>
        <w:t xml:space="preserve">he </w:t>
      </w:r>
      <w:r w:rsidR="00325AA0">
        <w:rPr>
          <w:lang w:eastAsia="ja-JP"/>
        </w:rPr>
        <w:t>table</w:t>
      </w:r>
      <w:r>
        <w:rPr>
          <w:lang w:eastAsia="ja-JP"/>
        </w:rPr>
        <w:t xml:space="preserve"> </w:t>
      </w:r>
      <w:r w:rsidR="00325AA0">
        <w:rPr>
          <w:lang w:eastAsia="ja-JP"/>
        </w:rPr>
        <w:t>focuses on comparing the alternatives in terms of the following issues to be resolved.</w:t>
      </w:r>
      <w:r>
        <w:rPr>
          <w:lang w:eastAsia="ja-JP"/>
        </w:rPr>
        <w:t xml:space="preserve"> </w:t>
      </w:r>
    </w:p>
    <w:p w14:paraId="034FABBD" w14:textId="77777777" w:rsidR="00E5176C" w:rsidRDefault="00E5176C" w:rsidP="00E5176C">
      <w:pPr>
        <w:rPr>
          <w:lang w:eastAsia="ja-JP"/>
        </w:rPr>
      </w:pPr>
      <w:r>
        <w:rPr>
          <w:lang w:eastAsia="ja-JP"/>
        </w:rPr>
        <w:t>Problem 1: the problem that of the context mismatch.</w:t>
      </w:r>
    </w:p>
    <w:p w14:paraId="227C3014" w14:textId="77777777" w:rsidR="00E5176C" w:rsidRPr="00F72B37" w:rsidRDefault="00E5176C" w:rsidP="00E5176C">
      <w:pPr>
        <w:rPr>
          <w:b/>
          <w:lang w:eastAsia="ja-JP"/>
        </w:rPr>
      </w:pPr>
      <w:r>
        <w:rPr>
          <w:lang w:eastAsia="ja-JP"/>
        </w:rPr>
        <w:t xml:space="preserve">Problem 2: the problem when the </w:t>
      </w:r>
      <w:r w:rsidRPr="008B7F00">
        <w:rPr>
          <w:lang w:eastAsia="ja-JP"/>
        </w:rPr>
        <w:t>decompressor</w:t>
      </w:r>
      <w:r>
        <w:rPr>
          <w:lang w:eastAsia="ja-JP"/>
        </w:rPr>
        <w:t xml:space="preserve"> </w:t>
      </w:r>
      <w:r w:rsidRPr="008B7F00">
        <w:rPr>
          <w:lang w:eastAsia="ja-JP"/>
        </w:rPr>
        <w:t>receives a compressed packet with CID, for which it has no context established</w:t>
      </w:r>
    </w:p>
    <w:p w14:paraId="435E1C60" w14:textId="77777777" w:rsidR="00E5176C" w:rsidRPr="00E5176C" w:rsidRDefault="00E5176C" w:rsidP="00976799">
      <w:pPr>
        <w:rPr>
          <w:b/>
          <w:lang w:eastAsia="ja-JP"/>
        </w:rPr>
      </w:pP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753"/>
        <w:gridCol w:w="1798"/>
        <w:gridCol w:w="1656"/>
        <w:gridCol w:w="1537"/>
        <w:gridCol w:w="1474"/>
      </w:tblGrid>
      <w:tr w:rsidR="00E5176C" w14:paraId="2A98D0DA" w14:textId="5D5CA793" w:rsidTr="00E5176C">
        <w:trPr>
          <w:jc w:val="center"/>
        </w:trPr>
        <w:tc>
          <w:tcPr>
            <w:tcW w:w="1753" w:type="dxa"/>
          </w:tcPr>
          <w:p w14:paraId="36AD0170" w14:textId="77777777" w:rsidR="00E5176C" w:rsidRPr="00606F5E" w:rsidRDefault="00E5176C" w:rsidP="00590754">
            <w:pPr>
              <w:pStyle w:val="TAH"/>
              <w:rPr>
                <w:lang w:eastAsia="ja-JP"/>
              </w:rPr>
            </w:pPr>
          </w:p>
        </w:tc>
        <w:tc>
          <w:tcPr>
            <w:tcW w:w="1798" w:type="dxa"/>
          </w:tcPr>
          <w:p w14:paraId="261D054C" w14:textId="02204D40" w:rsidR="00E5176C" w:rsidRDefault="00E5176C" w:rsidP="00A86C4E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Alt.1</w:t>
            </w:r>
            <w:r>
              <w:rPr>
                <w:lang w:eastAsia="ja-JP"/>
              </w:rPr>
              <w:t xml:space="preserve"> (CID only with clarifying the compressor’s behaviour)</w:t>
            </w:r>
          </w:p>
        </w:tc>
        <w:tc>
          <w:tcPr>
            <w:tcW w:w="1656" w:type="dxa"/>
          </w:tcPr>
          <w:p w14:paraId="426105C2" w14:textId="74A8AAF4" w:rsidR="00E5176C" w:rsidRDefault="00E5176C" w:rsidP="00590754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Alt.2</w:t>
            </w:r>
            <w:r>
              <w:rPr>
                <w:lang w:eastAsia="ja-JP"/>
              </w:rPr>
              <w:t xml:space="preserve"> (CID and SN)</w:t>
            </w:r>
          </w:p>
        </w:tc>
        <w:tc>
          <w:tcPr>
            <w:tcW w:w="1537" w:type="dxa"/>
          </w:tcPr>
          <w:p w14:paraId="02B5EDE2" w14:textId="3C22FC00" w:rsidR="00E5176C" w:rsidRDefault="00E5176C" w:rsidP="00590754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Alt.3 (CID </w:t>
            </w:r>
            <w:r>
              <w:rPr>
                <w:lang w:eastAsia="ja-JP"/>
              </w:rPr>
              <w:t>with clarifying the compressor’s behaviour</w:t>
            </w:r>
            <w:r>
              <w:rPr>
                <w:rFonts w:hint="eastAsia"/>
                <w:lang w:eastAsia="ja-JP"/>
              </w:rPr>
              <w:t xml:space="preserve"> and NACK)</w:t>
            </w:r>
          </w:p>
        </w:tc>
        <w:tc>
          <w:tcPr>
            <w:tcW w:w="1474" w:type="dxa"/>
          </w:tcPr>
          <w:p w14:paraId="4695A57E" w14:textId="0FD34EA7" w:rsidR="00E5176C" w:rsidRDefault="00E5176C" w:rsidP="00590754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Alt.4 (CID</w:t>
            </w:r>
            <w:r>
              <w:rPr>
                <w:lang w:eastAsia="ja-JP"/>
              </w:rPr>
              <w:t>, SN</w:t>
            </w:r>
            <w:r>
              <w:rPr>
                <w:rFonts w:hint="eastAsia"/>
                <w:lang w:eastAsia="ja-JP"/>
              </w:rPr>
              <w:t xml:space="preserve"> and NACK)</w:t>
            </w:r>
          </w:p>
        </w:tc>
      </w:tr>
      <w:tr w:rsidR="00E5176C" w14:paraId="60C17EC2" w14:textId="75FAAC9C" w:rsidTr="00E5176C">
        <w:trPr>
          <w:jc w:val="center"/>
        </w:trPr>
        <w:tc>
          <w:tcPr>
            <w:tcW w:w="1753" w:type="dxa"/>
          </w:tcPr>
          <w:p w14:paraId="43910453" w14:textId="586549CA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Overhead</w:t>
            </w:r>
          </w:p>
        </w:tc>
        <w:tc>
          <w:tcPr>
            <w:tcW w:w="1798" w:type="dxa"/>
          </w:tcPr>
          <w:p w14:paraId="2D5FC8C8" w14:textId="19CFA9E2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at most 2octed per a feedback</w:t>
            </w:r>
          </w:p>
        </w:tc>
        <w:tc>
          <w:tcPr>
            <w:tcW w:w="1656" w:type="dxa"/>
          </w:tcPr>
          <w:p w14:paraId="4EA67852" w14:textId="041993C2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 most 5octed</w:t>
            </w:r>
            <w:r>
              <w:rPr>
                <w:rFonts w:hint="eastAsia"/>
                <w:lang w:eastAsia="ja-JP"/>
              </w:rPr>
              <w:t xml:space="preserve"> per a feedback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537" w:type="dxa"/>
          </w:tcPr>
          <w:p w14:paraId="27D8A734" w14:textId="1662F457" w:rsidR="00E5176C" w:rsidDel="006E497D" w:rsidRDefault="00E5176C" w:rsidP="00E517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at most 2octed per a feedback</w:t>
            </w:r>
          </w:p>
        </w:tc>
        <w:tc>
          <w:tcPr>
            <w:tcW w:w="1474" w:type="dxa"/>
          </w:tcPr>
          <w:p w14:paraId="2CBCD4B5" w14:textId="003254FE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at most 2octed per a feedback</w:t>
            </w:r>
          </w:p>
        </w:tc>
      </w:tr>
      <w:tr w:rsidR="00E5176C" w14:paraId="00F6724B" w14:textId="6338FD4B" w:rsidTr="00E5176C">
        <w:trPr>
          <w:jc w:val="center"/>
        </w:trPr>
        <w:tc>
          <w:tcPr>
            <w:tcW w:w="1753" w:type="dxa"/>
          </w:tcPr>
          <w:p w14:paraId="17830DBE" w14:textId="4D87E763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 xml:space="preserve">ossibility </w:t>
            </w:r>
            <w:r>
              <w:rPr>
                <w:lang w:eastAsia="ja-JP"/>
              </w:rPr>
              <w:t>of stuck of the context overwrite procedure when all contexts are not established</w:t>
            </w:r>
          </w:p>
        </w:tc>
        <w:tc>
          <w:tcPr>
            <w:tcW w:w="1798" w:type="dxa"/>
          </w:tcPr>
          <w:p w14:paraId="19B2F576" w14:textId="21704E29" w:rsidR="00E5176C" w:rsidDel="006E497D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Rarely happened, but can be solved by setting the </w:t>
            </w:r>
            <w:proofErr w:type="spellStart"/>
            <w:r>
              <w:rPr>
                <w:lang w:eastAsia="ja-JP"/>
              </w:rPr>
              <w:t>maxCID</w:t>
            </w:r>
            <w:proofErr w:type="spellEnd"/>
            <w:r>
              <w:rPr>
                <w:lang w:eastAsia="ja-JP"/>
              </w:rPr>
              <w:t xml:space="preserve"> properly</w:t>
            </w:r>
          </w:p>
        </w:tc>
        <w:tc>
          <w:tcPr>
            <w:tcW w:w="1656" w:type="dxa"/>
          </w:tcPr>
          <w:p w14:paraId="017F75A1" w14:textId="6DE82263" w:rsidR="00E5176C" w:rsidDel="006E497D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 xml:space="preserve">othing </w:t>
            </w:r>
          </w:p>
        </w:tc>
        <w:tc>
          <w:tcPr>
            <w:tcW w:w="1537" w:type="dxa"/>
          </w:tcPr>
          <w:p w14:paraId="58E2664A" w14:textId="7453F182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Rarely happened, but can be solved by setting the </w:t>
            </w:r>
            <w:proofErr w:type="spellStart"/>
            <w:r>
              <w:rPr>
                <w:lang w:eastAsia="ja-JP"/>
              </w:rPr>
              <w:t>maxCID</w:t>
            </w:r>
            <w:proofErr w:type="spellEnd"/>
            <w:r>
              <w:rPr>
                <w:lang w:eastAsia="ja-JP"/>
              </w:rPr>
              <w:t xml:space="preserve"> properly</w:t>
            </w:r>
          </w:p>
        </w:tc>
        <w:tc>
          <w:tcPr>
            <w:tcW w:w="1474" w:type="dxa"/>
          </w:tcPr>
          <w:p w14:paraId="1C5A0269" w14:textId="25F3322C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Nothing</w:t>
            </w:r>
          </w:p>
        </w:tc>
      </w:tr>
      <w:tr w:rsidR="00E5176C" w14:paraId="30CE2BF0" w14:textId="77777777" w:rsidTr="00E5176C">
        <w:trPr>
          <w:jc w:val="center"/>
        </w:trPr>
        <w:tc>
          <w:tcPr>
            <w:tcW w:w="1753" w:type="dxa"/>
          </w:tcPr>
          <w:p w14:paraId="2E5528BE" w14:textId="7BD93AF3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specification work for solving the problem1</w:t>
            </w:r>
          </w:p>
        </w:tc>
        <w:tc>
          <w:tcPr>
            <w:tcW w:w="1798" w:type="dxa"/>
          </w:tcPr>
          <w:p w14:paraId="1408C2AA" w14:textId="57B76D6B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 xml:space="preserve">eed </w:t>
            </w:r>
            <w:r>
              <w:rPr>
                <w:lang w:eastAsia="ja-JP"/>
              </w:rPr>
              <w:t>to clarify the compressor’s behaviour when overwrite procedure is performed</w:t>
            </w:r>
          </w:p>
        </w:tc>
        <w:tc>
          <w:tcPr>
            <w:tcW w:w="1656" w:type="dxa"/>
          </w:tcPr>
          <w:p w14:paraId="2F20ABBB" w14:textId="32ED8680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 xml:space="preserve">eed </w:t>
            </w:r>
            <w:r>
              <w:rPr>
                <w:lang w:eastAsia="ja-JP"/>
              </w:rPr>
              <w:t>to clarify the compressor’s behaviour when it receives the FB from the de-compressor</w:t>
            </w:r>
          </w:p>
        </w:tc>
        <w:tc>
          <w:tcPr>
            <w:tcW w:w="1537" w:type="dxa"/>
          </w:tcPr>
          <w:p w14:paraId="1368F2B6" w14:textId="5D4DB42A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 xml:space="preserve">eed </w:t>
            </w:r>
            <w:r>
              <w:rPr>
                <w:lang w:eastAsia="ja-JP"/>
              </w:rPr>
              <w:t>to clarify the compressor’s behaviour when overwrite procedure is performed</w:t>
            </w:r>
          </w:p>
        </w:tc>
        <w:tc>
          <w:tcPr>
            <w:tcW w:w="1474" w:type="dxa"/>
          </w:tcPr>
          <w:p w14:paraId="3C33F86C" w14:textId="4FA95C5F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 xml:space="preserve">eed </w:t>
            </w:r>
            <w:r>
              <w:rPr>
                <w:lang w:eastAsia="ja-JP"/>
              </w:rPr>
              <w:t>to clarify the compressor’s behaviour when it receives the FB from the de-compressor</w:t>
            </w:r>
          </w:p>
        </w:tc>
      </w:tr>
      <w:tr w:rsidR="00E5176C" w14:paraId="5A160B6F" w14:textId="441B39A8" w:rsidTr="00E5176C">
        <w:trPr>
          <w:jc w:val="center"/>
        </w:trPr>
        <w:tc>
          <w:tcPr>
            <w:tcW w:w="1753" w:type="dxa"/>
          </w:tcPr>
          <w:p w14:paraId="7EA784C4" w14:textId="4CDBC7DD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specification work for solving the  problem2</w:t>
            </w:r>
          </w:p>
        </w:tc>
        <w:tc>
          <w:tcPr>
            <w:tcW w:w="1798" w:type="dxa"/>
          </w:tcPr>
          <w:p w14:paraId="7B9D5786" w14:textId="7F60386F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Nothing (Can be addressed with implementation at the de-compressor side)</w:t>
            </w:r>
          </w:p>
        </w:tc>
        <w:tc>
          <w:tcPr>
            <w:tcW w:w="1656" w:type="dxa"/>
          </w:tcPr>
          <w:p w14:paraId="5E33A77D" w14:textId="7D66F33B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Nothing (Can be addressed with implementation at the de-compressor side)</w:t>
            </w:r>
          </w:p>
        </w:tc>
        <w:tc>
          <w:tcPr>
            <w:tcW w:w="1537" w:type="dxa"/>
          </w:tcPr>
          <w:p w14:paraId="7EAD5154" w14:textId="4B84D0E0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addition to the de-compressor’s behaviour when a context is broken, the compressor’s behaviour when it receives NACK need to be specified</w:t>
            </w:r>
          </w:p>
        </w:tc>
        <w:tc>
          <w:tcPr>
            <w:tcW w:w="1474" w:type="dxa"/>
          </w:tcPr>
          <w:p w14:paraId="637FAEC2" w14:textId="52192F74" w:rsidR="00E5176C" w:rsidRDefault="00E5176C" w:rsidP="00E517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addition to the de-compressor’s behaviour when a context is broken, the compressor’s behaviour when it receives NACK need to be specified</w:t>
            </w:r>
          </w:p>
        </w:tc>
      </w:tr>
    </w:tbl>
    <w:p w14:paraId="59ACF95D" w14:textId="77777777" w:rsidR="00A86C4E" w:rsidRPr="00A86C4E" w:rsidRDefault="00A86C4E" w:rsidP="000B05E6">
      <w:pPr>
        <w:rPr>
          <w:lang w:eastAsia="ja-JP"/>
        </w:rPr>
      </w:pPr>
    </w:p>
    <w:p w14:paraId="5145C2F5" w14:textId="268F3AE2" w:rsidR="000B05E6" w:rsidRDefault="006F392B" w:rsidP="000B05E6">
      <w:pPr>
        <w:rPr>
          <w:lang w:eastAsia="ja-JP"/>
        </w:rPr>
      </w:pPr>
      <w:r>
        <w:rPr>
          <w:lang w:eastAsia="ja-JP"/>
        </w:rPr>
        <w:t>F</w:t>
      </w:r>
      <w:r>
        <w:rPr>
          <w:rFonts w:hint="eastAsia"/>
          <w:lang w:eastAsia="ja-JP"/>
        </w:rPr>
        <w:t xml:space="preserve">rom </w:t>
      </w:r>
      <w:r>
        <w:rPr>
          <w:lang w:eastAsia="ja-JP"/>
        </w:rPr>
        <w:t>above reasons, we propose</w:t>
      </w:r>
    </w:p>
    <w:p w14:paraId="7C5508AB" w14:textId="71A25CEB" w:rsidR="006F392B" w:rsidRDefault="006F392B" w:rsidP="000B05E6">
      <w:pPr>
        <w:rPr>
          <w:b/>
          <w:lang w:eastAsia="ja-JP"/>
        </w:rPr>
      </w:pPr>
      <w:r w:rsidRPr="006F392B">
        <w:rPr>
          <w:b/>
          <w:lang w:eastAsia="ja-JP"/>
        </w:rPr>
        <w:t>Proposal1:</w:t>
      </w:r>
      <w:r w:rsidR="008A45D2">
        <w:rPr>
          <w:b/>
          <w:lang w:eastAsia="ja-JP"/>
        </w:rPr>
        <w:t xml:space="preserve"> </w:t>
      </w:r>
      <w:r w:rsidR="008A45D2" w:rsidRPr="0032032B">
        <w:rPr>
          <w:b/>
        </w:rPr>
        <w:t xml:space="preserve">EHC feedback contains only </w:t>
      </w:r>
      <w:proofErr w:type="gramStart"/>
      <w:r w:rsidR="008A45D2" w:rsidRPr="0032032B">
        <w:rPr>
          <w:b/>
        </w:rPr>
        <w:t>CID</w:t>
      </w:r>
      <w:r w:rsidR="008A45D2" w:rsidRPr="008A45D2" w:rsidDel="008A45D2">
        <w:rPr>
          <w:b/>
          <w:lang w:eastAsia="ja-JP"/>
        </w:rPr>
        <w:t xml:space="preserve"> </w:t>
      </w:r>
      <w:r w:rsidR="0054698E" w:rsidRPr="008A45D2">
        <w:rPr>
          <w:b/>
          <w:lang w:eastAsia="ja-JP"/>
        </w:rPr>
        <w:t>.</w:t>
      </w:r>
      <w:proofErr w:type="gramEnd"/>
      <w:r w:rsidR="0054698E" w:rsidRPr="008A45D2">
        <w:rPr>
          <w:b/>
          <w:lang w:eastAsia="ja-JP"/>
        </w:rPr>
        <w:t xml:space="preserve"> </w:t>
      </w:r>
    </w:p>
    <w:p w14:paraId="0A0FACE3" w14:textId="522BF650" w:rsidR="00F36A5E" w:rsidRPr="00F72B37" w:rsidRDefault="008A45D2" w:rsidP="00292B51">
      <w:pPr>
        <w:rPr>
          <w:b/>
          <w:i/>
          <w:lang w:eastAsia="ja-JP"/>
        </w:rPr>
      </w:pPr>
      <w:r>
        <w:rPr>
          <w:b/>
          <w:lang w:eastAsia="ja-JP"/>
        </w:rPr>
        <w:t>Proposal2</w:t>
      </w:r>
      <w:r w:rsidRPr="006F392B">
        <w:rPr>
          <w:b/>
          <w:lang w:eastAsia="ja-JP"/>
        </w:rPr>
        <w:t>:</w:t>
      </w:r>
      <w:r w:rsidRPr="00884EA9">
        <w:rPr>
          <w:b/>
          <w:lang w:eastAsia="ja-JP"/>
        </w:rPr>
        <w:t xml:space="preserve"> </w:t>
      </w:r>
      <w:r w:rsidR="00292B51">
        <w:rPr>
          <w:b/>
          <w:lang w:eastAsia="ja-JP"/>
        </w:rPr>
        <w:t xml:space="preserve">To </w:t>
      </w:r>
      <w:r w:rsidR="003E35CB">
        <w:rPr>
          <w:b/>
          <w:lang w:eastAsia="ja-JP"/>
        </w:rPr>
        <w:t>define compressor’s behaviour</w:t>
      </w:r>
      <w:r w:rsidR="00292B51">
        <w:rPr>
          <w:b/>
          <w:lang w:eastAsia="ja-JP"/>
        </w:rPr>
        <w:t xml:space="preserve"> that </w:t>
      </w:r>
      <w:r w:rsidR="003E35CB">
        <w:rPr>
          <w:b/>
          <w:lang w:eastAsia="ja-JP"/>
        </w:rPr>
        <w:t>the compressor</w:t>
      </w:r>
      <w:r w:rsidR="00292B51">
        <w:rPr>
          <w:b/>
          <w:lang w:eastAsia="ja-JP"/>
        </w:rPr>
        <w:t xml:space="preserve"> selects the CID which had already established in the overwrite procedure</w:t>
      </w:r>
      <w:r w:rsidR="00292B51" w:rsidRPr="00D552FA">
        <w:rPr>
          <w:b/>
          <w:lang w:eastAsia="ja-JP"/>
        </w:rPr>
        <w:t>.</w:t>
      </w:r>
    </w:p>
    <w:p w14:paraId="07FF3632" w14:textId="76D41896" w:rsidR="00884EA9" w:rsidRDefault="00884EA9" w:rsidP="000B05E6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="008A45D2">
        <w:rPr>
          <w:b/>
          <w:lang w:eastAsia="ja-JP"/>
        </w:rPr>
        <w:t>3</w:t>
      </w:r>
      <w:r>
        <w:rPr>
          <w:b/>
          <w:lang w:eastAsia="ja-JP"/>
        </w:rPr>
        <w:t xml:space="preserve">: </w:t>
      </w:r>
      <w:r w:rsidR="001A717A">
        <w:rPr>
          <w:b/>
          <w:lang w:eastAsia="ja-JP"/>
        </w:rPr>
        <w:t>Likewise</w:t>
      </w:r>
      <w:r w:rsidR="0032032B">
        <w:rPr>
          <w:b/>
          <w:lang w:eastAsia="ja-JP"/>
        </w:rPr>
        <w:t xml:space="preserve"> ROHC, </w:t>
      </w:r>
      <w:r w:rsidRPr="00F72B37">
        <w:rPr>
          <w:b/>
          <w:lang w:eastAsia="ja-JP"/>
        </w:rPr>
        <w:t>MAX_CID number of EHC contexts</w:t>
      </w:r>
      <w:r w:rsidRPr="008A45D2">
        <w:rPr>
          <w:b/>
          <w:i/>
          <w:lang w:eastAsia="ja-JP"/>
        </w:rPr>
        <w:t xml:space="preserve"> </w:t>
      </w:r>
      <w:r w:rsidR="001A717A">
        <w:rPr>
          <w:b/>
          <w:lang w:eastAsia="ja-JP"/>
        </w:rPr>
        <w:t xml:space="preserve">needs to </w:t>
      </w:r>
      <w:proofErr w:type="gramStart"/>
      <w:r w:rsidR="001A717A">
        <w:rPr>
          <w:b/>
          <w:lang w:eastAsia="ja-JP"/>
        </w:rPr>
        <w:t>be configured</w:t>
      </w:r>
      <w:proofErr w:type="gramEnd"/>
      <w:r w:rsidR="001A717A">
        <w:rPr>
          <w:b/>
          <w:lang w:eastAsia="ja-JP"/>
        </w:rPr>
        <w:t xml:space="preserve"> for a UE</w:t>
      </w:r>
      <w:r>
        <w:rPr>
          <w:b/>
          <w:lang w:eastAsia="ja-JP"/>
        </w:rPr>
        <w:t xml:space="preserve">. </w:t>
      </w:r>
    </w:p>
    <w:p w14:paraId="653A75E4" w14:textId="77777777" w:rsidR="00EA5ADD" w:rsidRPr="001905E6" w:rsidRDefault="00EA5ADD" w:rsidP="000B05E6">
      <w:pPr>
        <w:rPr>
          <w:b/>
          <w:lang w:eastAsia="ja-JP"/>
        </w:rPr>
      </w:pPr>
    </w:p>
    <w:p w14:paraId="6FC02295" w14:textId="77777777" w:rsidR="00280561" w:rsidRPr="00280561" w:rsidRDefault="00280561" w:rsidP="00280561">
      <w:pPr>
        <w:rPr>
          <w:lang w:eastAsia="ja-JP"/>
        </w:rPr>
      </w:pPr>
    </w:p>
    <w:p w14:paraId="38FB9CF3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27C0E2A2" w14:textId="022FE382" w:rsidR="00280561" w:rsidRDefault="006660CE" w:rsidP="00280561">
      <w:pPr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 </w:t>
      </w:r>
      <w:r>
        <w:rPr>
          <w:lang w:eastAsia="ja-JP"/>
        </w:rPr>
        <w:t>this paper, we propose the following</w:t>
      </w:r>
    </w:p>
    <w:p w14:paraId="0F8A47FB" w14:textId="77777777" w:rsidR="00057857" w:rsidRDefault="00057857" w:rsidP="00057857">
      <w:pPr>
        <w:rPr>
          <w:b/>
          <w:lang w:eastAsia="ja-JP"/>
        </w:rPr>
      </w:pPr>
      <w:r w:rsidRPr="006F392B">
        <w:rPr>
          <w:b/>
          <w:lang w:eastAsia="ja-JP"/>
        </w:rPr>
        <w:t>Proposal1:</w:t>
      </w:r>
      <w:r>
        <w:rPr>
          <w:b/>
          <w:lang w:eastAsia="ja-JP"/>
        </w:rPr>
        <w:t xml:space="preserve"> </w:t>
      </w:r>
      <w:r w:rsidRPr="0032032B">
        <w:rPr>
          <w:b/>
        </w:rPr>
        <w:t xml:space="preserve">EHC feedback contains only </w:t>
      </w:r>
      <w:proofErr w:type="gramStart"/>
      <w:r w:rsidRPr="0032032B">
        <w:rPr>
          <w:b/>
        </w:rPr>
        <w:t>CID</w:t>
      </w:r>
      <w:r w:rsidRPr="008A45D2" w:rsidDel="008A45D2">
        <w:rPr>
          <w:b/>
          <w:lang w:eastAsia="ja-JP"/>
        </w:rPr>
        <w:t xml:space="preserve"> </w:t>
      </w:r>
      <w:r w:rsidRPr="008A45D2">
        <w:rPr>
          <w:b/>
          <w:lang w:eastAsia="ja-JP"/>
        </w:rPr>
        <w:t>.</w:t>
      </w:r>
      <w:proofErr w:type="gramEnd"/>
      <w:r w:rsidRPr="008A45D2">
        <w:rPr>
          <w:b/>
          <w:lang w:eastAsia="ja-JP"/>
        </w:rPr>
        <w:t xml:space="preserve"> </w:t>
      </w:r>
    </w:p>
    <w:p w14:paraId="46F81DFB" w14:textId="77777777" w:rsidR="00057857" w:rsidRPr="00F72B37" w:rsidRDefault="00057857" w:rsidP="00057857">
      <w:pPr>
        <w:rPr>
          <w:b/>
          <w:i/>
          <w:lang w:eastAsia="ja-JP"/>
        </w:rPr>
      </w:pPr>
      <w:r>
        <w:rPr>
          <w:b/>
          <w:lang w:eastAsia="ja-JP"/>
        </w:rPr>
        <w:t>Proposal2</w:t>
      </w:r>
      <w:r w:rsidRPr="006F392B">
        <w:rPr>
          <w:b/>
          <w:lang w:eastAsia="ja-JP"/>
        </w:rPr>
        <w:t>:</w:t>
      </w:r>
      <w:r w:rsidRPr="00884EA9">
        <w:rPr>
          <w:b/>
          <w:lang w:eastAsia="ja-JP"/>
        </w:rPr>
        <w:t xml:space="preserve"> </w:t>
      </w:r>
      <w:r>
        <w:rPr>
          <w:b/>
          <w:lang w:eastAsia="ja-JP"/>
        </w:rPr>
        <w:t>To define compressor’s behaviour that the compressor selects the CID which had already established in the overwrite procedure</w:t>
      </w:r>
      <w:r w:rsidRPr="00D552FA">
        <w:rPr>
          <w:b/>
          <w:lang w:eastAsia="ja-JP"/>
        </w:rPr>
        <w:t>.</w:t>
      </w:r>
    </w:p>
    <w:p w14:paraId="37A3100F" w14:textId="77777777" w:rsidR="00057857" w:rsidRDefault="00057857" w:rsidP="00057857">
      <w:pPr>
        <w:rPr>
          <w:b/>
          <w:lang w:eastAsia="ja-JP"/>
        </w:rPr>
      </w:pPr>
      <w:r>
        <w:rPr>
          <w:b/>
          <w:lang w:eastAsia="ja-JP"/>
        </w:rPr>
        <w:t xml:space="preserve">Proposal3: Likewise ROHC, </w:t>
      </w:r>
      <w:r w:rsidRPr="00F72B37">
        <w:rPr>
          <w:b/>
          <w:lang w:eastAsia="ja-JP"/>
        </w:rPr>
        <w:t>MAX_CID number of EHC contexts</w:t>
      </w:r>
      <w:r w:rsidRPr="008A45D2">
        <w:rPr>
          <w:b/>
          <w:i/>
          <w:lang w:eastAsia="ja-JP"/>
        </w:rPr>
        <w:t xml:space="preserve"> </w:t>
      </w:r>
      <w:r>
        <w:rPr>
          <w:b/>
          <w:lang w:eastAsia="ja-JP"/>
        </w:rPr>
        <w:t xml:space="preserve">needs to </w:t>
      </w:r>
      <w:proofErr w:type="gramStart"/>
      <w:r>
        <w:rPr>
          <w:b/>
          <w:lang w:eastAsia="ja-JP"/>
        </w:rPr>
        <w:t>be configured</w:t>
      </w:r>
      <w:proofErr w:type="gramEnd"/>
      <w:r>
        <w:rPr>
          <w:b/>
          <w:lang w:eastAsia="ja-JP"/>
        </w:rPr>
        <w:t xml:space="preserve"> for a UE. </w:t>
      </w:r>
    </w:p>
    <w:p w14:paraId="6F1CFAC5" w14:textId="77777777" w:rsidR="00280561" w:rsidRPr="00280561" w:rsidRDefault="00280561" w:rsidP="00280561">
      <w:pPr>
        <w:rPr>
          <w:lang w:eastAsia="ja-JP"/>
        </w:rPr>
      </w:pPr>
    </w:p>
    <w:p w14:paraId="45CD3D9E" w14:textId="77777777" w:rsidR="00DB0072" w:rsidRPr="007C7A6D" w:rsidRDefault="00CE2B2D" w:rsidP="00DB0072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4A61F7D6" w14:textId="77777777" w:rsidR="0032032B" w:rsidRDefault="0032032B" w:rsidP="0032032B">
      <w:pPr>
        <w:pStyle w:val="Doc-title"/>
        <w:numPr>
          <w:ilvl w:val="0"/>
          <w:numId w:val="17"/>
        </w:numPr>
        <w:rPr>
          <w:rFonts w:ascii="Times New Roman" w:hAnsi="Times New Roman"/>
          <w:sz w:val="22"/>
          <w:szCs w:val="32"/>
        </w:rPr>
      </w:pPr>
      <w:bookmarkStart w:id="1" w:name="_Ref11500"/>
      <w:r>
        <w:rPr>
          <w:rFonts w:ascii="Times New Roman" w:hAnsi="Times New Roman"/>
          <w:sz w:val="22"/>
          <w:szCs w:val="32"/>
        </w:rPr>
        <w:t>R2-20</w:t>
      </w:r>
      <w:r>
        <w:rPr>
          <w:rFonts w:ascii="Times New Roman" w:hAnsi="Times New Roman" w:hint="eastAsia"/>
          <w:sz w:val="22"/>
          <w:szCs w:val="32"/>
          <w:lang w:eastAsia="ja-JP"/>
        </w:rPr>
        <w:t>XXXXX</w:t>
      </w:r>
      <w:r>
        <w:rPr>
          <w:rFonts w:ascii="Times New Roman" w:hAnsi="Times New Roman"/>
          <w:sz w:val="22"/>
          <w:szCs w:val="32"/>
        </w:rPr>
        <w:t xml:space="preserve"> </w:t>
      </w:r>
      <w:r w:rsidRPr="00C32685">
        <w:rPr>
          <w:rFonts w:ascii="Times New Roman" w:hAnsi="Times New Roman"/>
          <w:sz w:val="22"/>
          <w:szCs w:val="32"/>
        </w:rPr>
        <w:t>Summary of IIOT WI agreements and open issues</w:t>
      </w:r>
      <w:r>
        <w:rPr>
          <w:rFonts w:ascii="Times New Roman" w:hAnsi="Times New Roman" w:hint="eastAsia"/>
          <w:sz w:val="22"/>
          <w:szCs w:val="32"/>
          <w:lang w:eastAsia="ja-JP"/>
        </w:rPr>
        <w:t>,</w:t>
      </w:r>
      <w:r>
        <w:rPr>
          <w:rFonts w:ascii="Times New Roman" w:hAnsi="Times New Roman"/>
          <w:sz w:val="22"/>
          <w:szCs w:val="32"/>
          <w:lang w:eastAsia="ja-JP"/>
        </w:rPr>
        <w:t xml:space="preserve"> </w:t>
      </w:r>
      <w:r w:rsidRPr="00C32685">
        <w:rPr>
          <w:rFonts w:ascii="Times New Roman" w:hAnsi="Times New Roman"/>
          <w:sz w:val="22"/>
          <w:szCs w:val="32"/>
          <w:lang w:eastAsia="ja-JP"/>
        </w:rPr>
        <w:t>Nokia (Rapporteur)</w:t>
      </w:r>
    </w:p>
    <w:p w14:paraId="2B6D9D71" w14:textId="77777777" w:rsidR="0032032B" w:rsidRPr="00DB4972" w:rsidRDefault="0032032B" w:rsidP="0032032B">
      <w:pPr>
        <w:pStyle w:val="Doc-title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590754">
        <w:rPr>
          <w:rFonts w:ascii="Times New Roman" w:hAnsi="Times New Roman"/>
          <w:sz w:val="22"/>
          <w:szCs w:val="22"/>
        </w:rPr>
        <w:t>R2-2002296</w:t>
      </w:r>
      <w:r w:rsidRPr="00590754">
        <w:rPr>
          <w:rFonts w:ascii="Times New Roman" w:hAnsi="Times New Roman"/>
          <w:sz w:val="22"/>
          <w:szCs w:val="22"/>
        </w:rPr>
        <w:tab/>
        <w:t>[AT109e</w:t>
      </w:r>
      <w:proofErr w:type="gramStart"/>
      <w:r w:rsidRPr="00590754">
        <w:rPr>
          <w:rFonts w:ascii="Times New Roman" w:hAnsi="Times New Roman"/>
          <w:sz w:val="22"/>
          <w:szCs w:val="22"/>
        </w:rPr>
        <w:t>][</w:t>
      </w:r>
      <w:proofErr w:type="gramEnd"/>
      <w:r w:rsidRPr="00590754">
        <w:rPr>
          <w:rFonts w:ascii="Times New Roman" w:hAnsi="Times New Roman"/>
          <w:sz w:val="22"/>
          <w:szCs w:val="22"/>
        </w:rPr>
        <w:t>034][IIOT] EHC Phase 2 summary</w:t>
      </w:r>
      <w:r w:rsidRPr="00590754">
        <w:rPr>
          <w:rFonts w:ascii="Times New Roman" w:hAnsi="Times New Roman"/>
          <w:sz w:val="22"/>
          <w:szCs w:val="22"/>
        </w:rPr>
        <w:tab/>
      </w:r>
      <w:proofErr w:type="spellStart"/>
      <w:r w:rsidRPr="00590754">
        <w:rPr>
          <w:rFonts w:ascii="Times New Roman" w:hAnsi="Times New Roman"/>
          <w:sz w:val="22"/>
          <w:szCs w:val="22"/>
        </w:rPr>
        <w:t>MediaTek</w:t>
      </w:r>
      <w:proofErr w:type="spellEnd"/>
      <w:r w:rsidRPr="00590754">
        <w:rPr>
          <w:rFonts w:ascii="Times New Roman" w:hAnsi="Times New Roman"/>
          <w:sz w:val="22"/>
          <w:szCs w:val="22"/>
        </w:rPr>
        <w:t xml:space="preserve"> Inc.</w:t>
      </w:r>
    </w:p>
    <w:p w14:paraId="273DC395" w14:textId="77777777" w:rsidR="0032032B" w:rsidRDefault="0032032B" w:rsidP="0032032B">
      <w:pPr>
        <w:pStyle w:val="Doc-title"/>
        <w:numPr>
          <w:ilvl w:val="0"/>
          <w:numId w:val="17"/>
        </w:numPr>
        <w:rPr>
          <w:rFonts w:ascii="Times New Roman" w:hAnsi="Times New Roman"/>
          <w:sz w:val="22"/>
          <w:szCs w:val="32"/>
        </w:rPr>
      </w:pPr>
      <w:r w:rsidRPr="008F0FA4">
        <w:rPr>
          <w:rFonts w:ascii="Times New Roman" w:hAnsi="Times New Roman"/>
          <w:sz w:val="22"/>
          <w:szCs w:val="32"/>
        </w:rPr>
        <w:t>R2-2000175</w:t>
      </w:r>
      <w:r w:rsidRPr="008F0FA4">
        <w:rPr>
          <w:rFonts w:ascii="Times New Roman" w:hAnsi="Times New Roman"/>
          <w:sz w:val="22"/>
          <w:szCs w:val="32"/>
        </w:rPr>
        <w:tab/>
        <w:t>Report of email discussion [108#53] [IIOT] EHC remaining issues</w:t>
      </w:r>
      <w:r w:rsidRPr="008F0FA4">
        <w:rPr>
          <w:rFonts w:ascii="Times New Roman" w:hAnsi="Times New Roman"/>
          <w:sz w:val="22"/>
          <w:szCs w:val="32"/>
        </w:rPr>
        <w:tab/>
        <w:t xml:space="preserve">Huawei, </w:t>
      </w:r>
      <w:proofErr w:type="spellStart"/>
      <w:r w:rsidRPr="008F0FA4">
        <w:rPr>
          <w:rFonts w:ascii="Times New Roman" w:hAnsi="Times New Roman"/>
          <w:sz w:val="22"/>
          <w:szCs w:val="32"/>
        </w:rPr>
        <w:t>HiSilicon</w:t>
      </w:r>
      <w:proofErr w:type="spellEnd"/>
    </w:p>
    <w:p w14:paraId="0784E234" w14:textId="5E059F7D" w:rsidR="0032032B" w:rsidRDefault="0032032B" w:rsidP="0032032B">
      <w:pPr>
        <w:pStyle w:val="afa"/>
        <w:numPr>
          <w:ilvl w:val="0"/>
          <w:numId w:val="17"/>
        </w:numPr>
        <w:ind w:leftChars="0"/>
        <w:rPr>
          <w:sz w:val="22"/>
          <w:szCs w:val="32"/>
        </w:rPr>
      </w:pPr>
      <w:r w:rsidRPr="0086202E">
        <w:rPr>
          <w:sz w:val="22"/>
          <w:szCs w:val="32"/>
        </w:rPr>
        <w:lastRenderedPageBreak/>
        <w:t>R2-2001298</w:t>
      </w:r>
      <w:r w:rsidRPr="0086202E">
        <w:rPr>
          <w:sz w:val="22"/>
          <w:szCs w:val="32"/>
        </w:rPr>
        <w:tab/>
        <w:t>Open issues in Ethernet Header Compression</w:t>
      </w:r>
      <w:r w:rsidRPr="0086202E">
        <w:rPr>
          <w:sz w:val="22"/>
          <w:szCs w:val="32"/>
        </w:rPr>
        <w:tab/>
        <w:t>Qualcomm Incorporated</w:t>
      </w:r>
    </w:p>
    <w:p w14:paraId="18C4631E" w14:textId="62CBB9FC" w:rsidR="004E022A" w:rsidRDefault="004E022A" w:rsidP="004E022A">
      <w:pPr>
        <w:pStyle w:val="afa"/>
        <w:numPr>
          <w:ilvl w:val="0"/>
          <w:numId w:val="17"/>
        </w:numPr>
        <w:ind w:leftChars="0"/>
        <w:rPr>
          <w:sz w:val="22"/>
          <w:szCs w:val="32"/>
        </w:rPr>
      </w:pPr>
      <w:r w:rsidRPr="004E022A">
        <w:rPr>
          <w:sz w:val="22"/>
          <w:szCs w:val="32"/>
        </w:rPr>
        <w:t>R2-2002408</w:t>
      </w:r>
      <w:r w:rsidRPr="004E022A">
        <w:rPr>
          <w:sz w:val="22"/>
          <w:szCs w:val="32"/>
        </w:rPr>
        <w:tab/>
        <w:t>Introduction of NR IIOT</w:t>
      </w:r>
      <w:r w:rsidRPr="004E022A">
        <w:rPr>
          <w:sz w:val="22"/>
          <w:szCs w:val="32"/>
        </w:rPr>
        <w:tab/>
        <w:t>PDCP Rapporteur (LG Electronics Inc.)</w:t>
      </w:r>
    </w:p>
    <w:p w14:paraId="0FE6ABC7" w14:textId="77777777" w:rsidR="0032032B" w:rsidRDefault="0032032B" w:rsidP="0032032B">
      <w:pPr>
        <w:pStyle w:val="afa"/>
        <w:numPr>
          <w:ilvl w:val="0"/>
          <w:numId w:val="17"/>
        </w:numPr>
        <w:ind w:leftChars="0"/>
        <w:rPr>
          <w:sz w:val="22"/>
          <w:szCs w:val="32"/>
        </w:rPr>
      </w:pPr>
      <w:r w:rsidRPr="00507952">
        <w:rPr>
          <w:sz w:val="22"/>
          <w:szCs w:val="32"/>
        </w:rPr>
        <w:t>IEEE 802.3</w:t>
      </w:r>
    </w:p>
    <w:p w14:paraId="1F589E54" w14:textId="77777777" w:rsidR="0032032B" w:rsidRPr="003A548E" w:rsidRDefault="0032032B" w:rsidP="0032032B">
      <w:pPr>
        <w:pStyle w:val="afa"/>
        <w:numPr>
          <w:ilvl w:val="0"/>
          <w:numId w:val="17"/>
        </w:numPr>
        <w:ind w:leftChars="0"/>
        <w:rPr>
          <w:rStyle w:val="ab"/>
          <w:color w:val="auto"/>
          <w:sz w:val="22"/>
          <w:szCs w:val="32"/>
          <w:u w:val="none"/>
        </w:rPr>
      </w:pPr>
      <w:r w:rsidRPr="003A548E">
        <w:rPr>
          <w:sz w:val="22"/>
          <w:szCs w:val="32"/>
        </w:rPr>
        <w:t xml:space="preserve">White paper, A 5G Traffic Model for Industrial Use Cases, </w:t>
      </w:r>
      <w:hyperlink r:id="rId10" w:history="1">
        <w:r w:rsidRPr="003A548E">
          <w:rPr>
            <w:rStyle w:val="ab"/>
            <w:sz w:val="22"/>
            <w:szCs w:val="32"/>
          </w:rPr>
          <w:t>https://www.5g-acia.org/fileadmin/5G-ACIA/Publikationen/5G-ACIA_White_Paper_Traffic_Model/WP_5G_5G_Traffic_Model_for_Industrial_Use_Cases_22.10.19.pdf</w:t>
        </w:r>
      </w:hyperlink>
    </w:p>
    <w:p w14:paraId="25BEB65D" w14:textId="77777777" w:rsidR="0032032B" w:rsidRDefault="0032032B" w:rsidP="0032032B">
      <w:pPr>
        <w:pStyle w:val="afa"/>
        <w:numPr>
          <w:ilvl w:val="0"/>
          <w:numId w:val="17"/>
        </w:numPr>
        <w:ind w:leftChars="0"/>
        <w:rPr>
          <w:sz w:val="22"/>
          <w:szCs w:val="32"/>
        </w:rPr>
      </w:pPr>
      <w:r>
        <w:rPr>
          <w:sz w:val="22"/>
          <w:szCs w:val="32"/>
        </w:rPr>
        <w:t>3GPP TR 38.825, “Study on NR Industrial Internet of Things (</w:t>
      </w:r>
      <w:proofErr w:type="spellStart"/>
      <w:r>
        <w:rPr>
          <w:sz w:val="22"/>
          <w:szCs w:val="32"/>
        </w:rPr>
        <w:t>IoT</w:t>
      </w:r>
      <w:proofErr w:type="spellEnd"/>
      <w:r>
        <w:rPr>
          <w:sz w:val="22"/>
          <w:szCs w:val="32"/>
        </w:rPr>
        <w:t>)”</w:t>
      </w:r>
      <w:r w:rsidRPr="00E60BC1">
        <w:rPr>
          <w:sz w:val="22"/>
          <w:szCs w:val="32"/>
        </w:rPr>
        <w:t>.</w:t>
      </w:r>
      <w:r w:rsidRPr="00E60BC1">
        <w:rPr>
          <w:sz w:val="22"/>
          <w:szCs w:val="32"/>
        </w:rPr>
        <w:tab/>
      </w:r>
    </w:p>
    <w:p w14:paraId="2066C9F4" w14:textId="77777777" w:rsidR="0032032B" w:rsidRPr="00E60BC1" w:rsidRDefault="0032032B" w:rsidP="0032032B">
      <w:pPr>
        <w:pStyle w:val="afa"/>
        <w:numPr>
          <w:ilvl w:val="0"/>
          <w:numId w:val="17"/>
        </w:numPr>
        <w:ind w:leftChars="0"/>
        <w:rPr>
          <w:sz w:val="22"/>
          <w:szCs w:val="32"/>
        </w:rPr>
      </w:pPr>
      <w:r w:rsidRPr="00E60BC1">
        <w:rPr>
          <w:sz w:val="22"/>
          <w:szCs w:val="32"/>
        </w:rPr>
        <w:t>3GPP TS 23.501, “System Architecture for the 5G System”</w:t>
      </w:r>
      <w:r w:rsidRPr="00C01520">
        <w:rPr>
          <w:sz w:val="22"/>
          <w:szCs w:val="32"/>
        </w:rPr>
        <w:t>.</w:t>
      </w:r>
    </w:p>
    <w:bookmarkEnd w:id="1"/>
    <w:p w14:paraId="35A4DACC" w14:textId="77777777" w:rsidR="007C7A6D" w:rsidRPr="007C7A6D" w:rsidRDefault="007C7A6D" w:rsidP="001D1C26">
      <w:pPr>
        <w:rPr>
          <w:highlight w:val="lightGray"/>
          <w:lang w:eastAsia="ja-JP"/>
        </w:rPr>
      </w:pPr>
    </w:p>
    <w:p w14:paraId="106A9C74" w14:textId="77777777" w:rsidR="007C7A6D" w:rsidRDefault="007C7A6D" w:rsidP="001D1C26">
      <w:pPr>
        <w:rPr>
          <w:highlight w:val="lightGray"/>
          <w:lang w:eastAsia="ja-JP"/>
        </w:rPr>
      </w:pPr>
    </w:p>
    <w:p w14:paraId="42E24331" w14:textId="77777777" w:rsidR="00DB0072" w:rsidRPr="00DB0072" w:rsidRDefault="00DB0072" w:rsidP="00DB0072">
      <w:pPr>
        <w:rPr>
          <w:lang w:eastAsia="ja-JP"/>
        </w:rPr>
      </w:pPr>
    </w:p>
    <w:sectPr w:rsidR="00DB0072" w:rsidRPr="00DB0072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B0084" w14:textId="77777777" w:rsidR="0033536E" w:rsidRDefault="0033536E">
      <w:r>
        <w:separator/>
      </w:r>
    </w:p>
  </w:endnote>
  <w:endnote w:type="continuationSeparator" w:id="0">
    <w:p w14:paraId="06E614A9" w14:textId="77777777" w:rsidR="0033536E" w:rsidRDefault="0033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F42CB" w14:textId="77777777" w:rsidR="00376BC4" w:rsidRDefault="00376BC4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67E2347E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EFFD5" w14:textId="2AA88A51" w:rsidR="00376BC4" w:rsidRDefault="00376BC4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257A6B">
      <w:rPr>
        <w:rStyle w:val="af8"/>
      </w:rPr>
      <w:t>1</w:t>
    </w:r>
    <w:r>
      <w:rPr>
        <w:rStyle w:val="af8"/>
      </w:rPr>
      <w:fldChar w:fldCharType="end"/>
    </w:r>
  </w:p>
  <w:p w14:paraId="27C94B99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242BF" w14:textId="77777777" w:rsidR="0033536E" w:rsidRDefault="0033536E">
      <w:r>
        <w:separator/>
      </w:r>
    </w:p>
  </w:footnote>
  <w:footnote w:type="continuationSeparator" w:id="0">
    <w:p w14:paraId="37E3D9F8" w14:textId="77777777" w:rsidR="0033536E" w:rsidRDefault="00335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B7E4F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4F4101"/>
    <w:multiLevelType w:val="singleLevel"/>
    <w:tmpl w:val="A34F4101"/>
    <w:lvl w:ilvl="0">
      <w:start w:val="1"/>
      <w:numFmt w:val="decimal"/>
      <w:lvlText w:val="[%1]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 w15:restartNumberingAfterBreak="0">
    <w:nsid w:val="036604A7"/>
    <w:multiLevelType w:val="hybridMultilevel"/>
    <w:tmpl w:val="F9F4A2C0"/>
    <w:lvl w:ilvl="0" w:tplc="0409001B">
      <w:start w:val="1"/>
      <w:numFmt w:val="lowerRoman"/>
      <w:lvlText w:val="%1."/>
      <w:lvlJc w:val="righ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" w15:restartNumberingAfterBreak="0">
    <w:nsid w:val="042A6E83"/>
    <w:multiLevelType w:val="hybridMultilevel"/>
    <w:tmpl w:val="A9827F4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04F8DC">
      <w:start w:val="1"/>
      <w:numFmt w:val="lowerLetter"/>
      <w:lvlText w:val="%2)"/>
      <w:lvlJc w:val="left"/>
      <w:pPr>
        <w:ind w:left="1064" w:hanging="36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DB0A98"/>
    <w:multiLevelType w:val="hybridMultilevel"/>
    <w:tmpl w:val="5798F7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 w15:restartNumberingAfterBreak="0">
    <w:nsid w:val="110D6010"/>
    <w:multiLevelType w:val="hybridMultilevel"/>
    <w:tmpl w:val="FBB27D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A03C22"/>
    <w:multiLevelType w:val="hybridMultilevel"/>
    <w:tmpl w:val="54D4BABC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8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0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1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5" w15:restartNumberingAfterBreak="0">
    <w:nsid w:val="388B61D9"/>
    <w:multiLevelType w:val="hybridMultilevel"/>
    <w:tmpl w:val="5D3C458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B350E56"/>
    <w:multiLevelType w:val="hybridMultilevel"/>
    <w:tmpl w:val="674083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5">
      <w:start w:val="1"/>
      <w:numFmt w:val="upperLetter"/>
      <w:lvlText w:val="%2)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19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76043F81"/>
    <w:multiLevelType w:val="hybridMultilevel"/>
    <w:tmpl w:val="79541896"/>
    <w:lvl w:ilvl="0" w:tplc="763E84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F180898"/>
    <w:multiLevelType w:val="hybridMultilevel"/>
    <w:tmpl w:val="C77EA7A8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3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9"/>
  </w:num>
  <w:num w:numId="5">
    <w:abstractNumId w:val="5"/>
  </w:num>
  <w:num w:numId="6">
    <w:abstractNumId w:val="11"/>
  </w:num>
  <w:num w:numId="7">
    <w:abstractNumId w:val="20"/>
  </w:num>
  <w:num w:numId="8">
    <w:abstractNumId w:val="14"/>
  </w:num>
  <w:num w:numId="9">
    <w:abstractNumId w:val="10"/>
  </w:num>
  <w:num w:numId="10">
    <w:abstractNumId w:val="23"/>
  </w:num>
  <w:num w:numId="11">
    <w:abstractNumId w:val="3"/>
  </w:num>
  <w:num w:numId="12">
    <w:abstractNumId w:val="8"/>
  </w:num>
  <w:num w:numId="13">
    <w:abstractNumId w:val="12"/>
  </w:num>
  <w:num w:numId="14">
    <w:abstractNumId w:val="4"/>
  </w:num>
  <w:num w:numId="15">
    <w:abstractNumId w:val="18"/>
  </w:num>
  <w:num w:numId="16">
    <w:abstractNumId w:val="6"/>
  </w:num>
  <w:num w:numId="17">
    <w:abstractNumId w:val="0"/>
  </w:num>
  <w:num w:numId="18">
    <w:abstractNumId w:val="21"/>
  </w:num>
  <w:num w:numId="19">
    <w:abstractNumId w:val="2"/>
  </w:num>
  <w:num w:numId="20">
    <w:abstractNumId w:val="15"/>
  </w:num>
  <w:num w:numId="21">
    <w:abstractNumId w:val="16"/>
  </w:num>
  <w:num w:numId="22">
    <w:abstractNumId w:val="22"/>
  </w:num>
  <w:num w:numId="23">
    <w:abstractNumId w:val="7"/>
  </w:num>
  <w:num w:numId="2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60B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17EA1"/>
    <w:rsid w:val="000202F8"/>
    <w:rsid w:val="00020A67"/>
    <w:rsid w:val="00021845"/>
    <w:rsid w:val="00021B75"/>
    <w:rsid w:val="0002248D"/>
    <w:rsid w:val="0002295B"/>
    <w:rsid w:val="000233EB"/>
    <w:rsid w:val="00024292"/>
    <w:rsid w:val="0002541F"/>
    <w:rsid w:val="00026CD4"/>
    <w:rsid w:val="00030203"/>
    <w:rsid w:val="000303E4"/>
    <w:rsid w:val="000314F2"/>
    <w:rsid w:val="00033A3A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0B5"/>
    <w:rsid w:val="00042389"/>
    <w:rsid w:val="00042571"/>
    <w:rsid w:val="00043099"/>
    <w:rsid w:val="00043A37"/>
    <w:rsid w:val="00043C51"/>
    <w:rsid w:val="000444FD"/>
    <w:rsid w:val="00044A88"/>
    <w:rsid w:val="000453D0"/>
    <w:rsid w:val="0004555C"/>
    <w:rsid w:val="0004633C"/>
    <w:rsid w:val="000502DD"/>
    <w:rsid w:val="00052B2C"/>
    <w:rsid w:val="000555B2"/>
    <w:rsid w:val="00056CBF"/>
    <w:rsid w:val="00057857"/>
    <w:rsid w:val="00061D2B"/>
    <w:rsid w:val="00063B2C"/>
    <w:rsid w:val="000648E4"/>
    <w:rsid w:val="00065827"/>
    <w:rsid w:val="00065908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1722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05E6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716"/>
    <w:rsid w:val="00111CF7"/>
    <w:rsid w:val="00112A79"/>
    <w:rsid w:val="00112C1A"/>
    <w:rsid w:val="00113B55"/>
    <w:rsid w:val="00113CA2"/>
    <w:rsid w:val="001167E2"/>
    <w:rsid w:val="0011747F"/>
    <w:rsid w:val="001206AA"/>
    <w:rsid w:val="00121ED0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3D04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5E6"/>
    <w:rsid w:val="00190677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A717A"/>
    <w:rsid w:val="001B066E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1C26"/>
    <w:rsid w:val="001D4223"/>
    <w:rsid w:val="001D5118"/>
    <w:rsid w:val="001D5CFE"/>
    <w:rsid w:val="001D671D"/>
    <w:rsid w:val="001D745F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5CAF"/>
    <w:rsid w:val="001E6555"/>
    <w:rsid w:val="001F1AD9"/>
    <w:rsid w:val="001F3820"/>
    <w:rsid w:val="001F4FD5"/>
    <w:rsid w:val="001F6DD2"/>
    <w:rsid w:val="001F7142"/>
    <w:rsid w:val="00202106"/>
    <w:rsid w:val="00202226"/>
    <w:rsid w:val="00202D6F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103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5D8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5D89"/>
    <w:rsid w:val="0024684E"/>
    <w:rsid w:val="002509F5"/>
    <w:rsid w:val="002525C9"/>
    <w:rsid w:val="00252780"/>
    <w:rsid w:val="0025309D"/>
    <w:rsid w:val="00254DB8"/>
    <w:rsid w:val="002553B3"/>
    <w:rsid w:val="00255424"/>
    <w:rsid w:val="00256928"/>
    <w:rsid w:val="00257A6B"/>
    <w:rsid w:val="00262018"/>
    <w:rsid w:val="00262C46"/>
    <w:rsid w:val="00262F12"/>
    <w:rsid w:val="00264FC7"/>
    <w:rsid w:val="0026558A"/>
    <w:rsid w:val="002660F8"/>
    <w:rsid w:val="002664C8"/>
    <w:rsid w:val="002668A1"/>
    <w:rsid w:val="00266B79"/>
    <w:rsid w:val="00270DAE"/>
    <w:rsid w:val="00272C1F"/>
    <w:rsid w:val="00273E95"/>
    <w:rsid w:val="0027497C"/>
    <w:rsid w:val="002751A3"/>
    <w:rsid w:val="00277900"/>
    <w:rsid w:val="00280561"/>
    <w:rsid w:val="00280C6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2B51"/>
    <w:rsid w:val="00294887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5610"/>
    <w:rsid w:val="002B63BC"/>
    <w:rsid w:val="002C017B"/>
    <w:rsid w:val="002C050A"/>
    <w:rsid w:val="002C05EB"/>
    <w:rsid w:val="002C3195"/>
    <w:rsid w:val="002C35F2"/>
    <w:rsid w:val="002C3FB4"/>
    <w:rsid w:val="002C40FE"/>
    <w:rsid w:val="002C4324"/>
    <w:rsid w:val="002C68AC"/>
    <w:rsid w:val="002D0934"/>
    <w:rsid w:val="002D0AE4"/>
    <w:rsid w:val="002D1F9F"/>
    <w:rsid w:val="002D4081"/>
    <w:rsid w:val="002D5122"/>
    <w:rsid w:val="002D5CB0"/>
    <w:rsid w:val="002D61A8"/>
    <w:rsid w:val="002D6E51"/>
    <w:rsid w:val="002D7224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E6DC1"/>
    <w:rsid w:val="002F113A"/>
    <w:rsid w:val="002F2A63"/>
    <w:rsid w:val="002F2B02"/>
    <w:rsid w:val="002F3262"/>
    <w:rsid w:val="002F3897"/>
    <w:rsid w:val="002F3A6C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172C7"/>
    <w:rsid w:val="0032032B"/>
    <w:rsid w:val="00320783"/>
    <w:rsid w:val="00320EFA"/>
    <w:rsid w:val="00321DB8"/>
    <w:rsid w:val="003243C8"/>
    <w:rsid w:val="00325AA0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536E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1AEA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2E4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3A1C"/>
    <w:rsid w:val="003B455E"/>
    <w:rsid w:val="003B5A67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1239"/>
    <w:rsid w:val="003D223A"/>
    <w:rsid w:val="003D4B8C"/>
    <w:rsid w:val="003D53C9"/>
    <w:rsid w:val="003D57C9"/>
    <w:rsid w:val="003D679E"/>
    <w:rsid w:val="003E1000"/>
    <w:rsid w:val="003E1730"/>
    <w:rsid w:val="003E1FF3"/>
    <w:rsid w:val="003E273E"/>
    <w:rsid w:val="003E35CB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274ED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185A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66226"/>
    <w:rsid w:val="00470311"/>
    <w:rsid w:val="0047069E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B1C"/>
    <w:rsid w:val="00485D8A"/>
    <w:rsid w:val="00485FFC"/>
    <w:rsid w:val="00486028"/>
    <w:rsid w:val="00486309"/>
    <w:rsid w:val="00486317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022A"/>
    <w:rsid w:val="004E1837"/>
    <w:rsid w:val="004E203F"/>
    <w:rsid w:val="004E28A5"/>
    <w:rsid w:val="004E2FDE"/>
    <w:rsid w:val="004E352E"/>
    <w:rsid w:val="004E3C85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29B4"/>
    <w:rsid w:val="005047D3"/>
    <w:rsid w:val="005077ED"/>
    <w:rsid w:val="00511F3A"/>
    <w:rsid w:val="00513B22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8E"/>
    <w:rsid w:val="0054699E"/>
    <w:rsid w:val="00547F5C"/>
    <w:rsid w:val="00550607"/>
    <w:rsid w:val="00550B7B"/>
    <w:rsid w:val="00553592"/>
    <w:rsid w:val="00553594"/>
    <w:rsid w:val="00555C96"/>
    <w:rsid w:val="0055629D"/>
    <w:rsid w:val="0055692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321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4BAC"/>
    <w:rsid w:val="005852CD"/>
    <w:rsid w:val="005857B8"/>
    <w:rsid w:val="00586C5D"/>
    <w:rsid w:val="00590754"/>
    <w:rsid w:val="005911BF"/>
    <w:rsid w:val="0059406C"/>
    <w:rsid w:val="0059442F"/>
    <w:rsid w:val="00595ED4"/>
    <w:rsid w:val="005966F5"/>
    <w:rsid w:val="00596C2A"/>
    <w:rsid w:val="0059752F"/>
    <w:rsid w:val="0059777B"/>
    <w:rsid w:val="005A1BFC"/>
    <w:rsid w:val="005A21E7"/>
    <w:rsid w:val="005A21F5"/>
    <w:rsid w:val="005A25E4"/>
    <w:rsid w:val="005A3B3F"/>
    <w:rsid w:val="005A4687"/>
    <w:rsid w:val="005A4B9C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B7517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06F5E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6C8"/>
    <w:rsid w:val="00642933"/>
    <w:rsid w:val="00643508"/>
    <w:rsid w:val="0064362B"/>
    <w:rsid w:val="006443ED"/>
    <w:rsid w:val="0064636B"/>
    <w:rsid w:val="006464A8"/>
    <w:rsid w:val="006518A2"/>
    <w:rsid w:val="00652609"/>
    <w:rsid w:val="00652F79"/>
    <w:rsid w:val="00653BE5"/>
    <w:rsid w:val="00655C05"/>
    <w:rsid w:val="00657A14"/>
    <w:rsid w:val="00661A5E"/>
    <w:rsid w:val="00662E30"/>
    <w:rsid w:val="00663835"/>
    <w:rsid w:val="00663916"/>
    <w:rsid w:val="00664333"/>
    <w:rsid w:val="006646CC"/>
    <w:rsid w:val="006647D6"/>
    <w:rsid w:val="00665200"/>
    <w:rsid w:val="00665406"/>
    <w:rsid w:val="006660CE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86197"/>
    <w:rsid w:val="006905BB"/>
    <w:rsid w:val="006912B6"/>
    <w:rsid w:val="00691BA6"/>
    <w:rsid w:val="0069218F"/>
    <w:rsid w:val="006948EA"/>
    <w:rsid w:val="00695426"/>
    <w:rsid w:val="006961A3"/>
    <w:rsid w:val="006963D6"/>
    <w:rsid w:val="006963F5"/>
    <w:rsid w:val="00696EB4"/>
    <w:rsid w:val="006974A0"/>
    <w:rsid w:val="00697B41"/>
    <w:rsid w:val="006A00CA"/>
    <w:rsid w:val="006A26F8"/>
    <w:rsid w:val="006A3A30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C071A"/>
    <w:rsid w:val="006C215C"/>
    <w:rsid w:val="006C2990"/>
    <w:rsid w:val="006C3BBB"/>
    <w:rsid w:val="006C4015"/>
    <w:rsid w:val="006C4145"/>
    <w:rsid w:val="006C47AE"/>
    <w:rsid w:val="006C5B7B"/>
    <w:rsid w:val="006C624D"/>
    <w:rsid w:val="006C6328"/>
    <w:rsid w:val="006C70A4"/>
    <w:rsid w:val="006C777E"/>
    <w:rsid w:val="006D0832"/>
    <w:rsid w:val="006D128E"/>
    <w:rsid w:val="006D14BA"/>
    <w:rsid w:val="006D1679"/>
    <w:rsid w:val="006D26D0"/>
    <w:rsid w:val="006D3A00"/>
    <w:rsid w:val="006D560B"/>
    <w:rsid w:val="006D6C03"/>
    <w:rsid w:val="006D7C6C"/>
    <w:rsid w:val="006D7EFD"/>
    <w:rsid w:val="006E016F"/>
    <w:rsid w:val="006E0BCE"/>
    <w:rsid w:val="006E2066"/>
    <w:rsid w:val="006E42E7"/>
    <w:rsid w:val="006E497D"/>
    <w:rsid w:val="006E50F8"/>
    <w:rsid w:val="006E5D1C"/>
    <w:rsid w:val="006E61C2"/>
    <w:rsid w:val="006E62EF"/>
    <w:rsid w:val="006E6B6C"/>
    <w:rsid w:val="006E70B5"/>
    <w:rsid w:val="006F1097"/>
    <w:rsid w:val="006F2AFB"/>
    <w:rsid w:val="006F30E0"/>
    <w:rsid w:val="006F392B"/>
    <w:rsid w:val="006F781C"/>
    <w:rsid w:val="006F79ED"/>
    <w:rsid w:val="006F7B48"/>
    <w:rsid w:val="00700D94"/>
    <w:rsid w:val="007037A6"/>
    <w:rsid w:val="00704805"/>
    <w:rsid w:val="00704EE7"/>
    <w:rsid w:val="007058FE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42B3"/>
    <w:rsid w:val="007346B4"/>
    <w:rsid w:val="007355E2"/>
    <w:rsid w:val="00737400"/>
    <w:rsid w:val="0074048B"/>
    <w:rsid w:val="00740FE2"/>
    <w:rsid w:val="007413A0"/>
    <w:rsid w:val="00741C7F"/>
    <w:rsid w:val="00743D97"/>
    <w:rsid w:val="00744569"/>
    <w:rsid w:val="00744924"/>
    <w:rsid w:val="00744ADF"/>
    <w:rsid w:val="007452FD"/>
    <w:rsid w:val="007458EF"/>
    <w:rsid w:val="00747190"/>
    <w:rsid w:val="00747F11"/>
    <w:rsid w:val="0075037F"/>
    <w:rsid w:val="007526EB"/>
    <w:rsid w:val="007538A7"/>
    <w:rsid w:val="007546B0"/>
    <w:rsid w:val="007567D3"/>
    <w:rsid w:val="00761B0E"/>
    <w:rsid w:val="00761F4B"/>
    <w:rsid w:val="007623DC"/>
    <w:rsid w:val="0077344F"/>
    <w:rsid w:val="0077433D"/>
    <w:rsid w:val="0077770C"/>
    <w:rsid w:val="00777949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94D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478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536"/>
    <w:rsid w:val="007C779E"/>
    <w:rsid w:val="007C7A6D"/>
    <w:rsid w:val="007C7B25"/>
    <w:rsid w:val="007D1CC2"/>
    <w:rsid w:val="007D4098"/>
    <w:rsid w:val="007D434A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1FC"/>
    <w:rsid w:val="00841930"/>
    <w:rsid w:val="008422D3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7AE"/>
    <w:rsid w:val="00856F59"/>
    <w:rsid w:val="008575E5"/>
    <w:rsid w:val="00860E4F"/>
    <w:rsid w:val="0086202E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68A0"/>
    <w:rsid w:val="00877C94"/>
    <w:rsid w:val="00880AAD"/>
    <w:rsid w:val="00882EEC"/>
    <w:rsid w:val="00883A6D"/>
    <w:rsid w:val="00883AA5"/>
    <w:rsid w:val="008845EF"/>
    <w:rsid w:val="00884EA9"/>
    <w:rsid w:val="00891094"/>
    <w:rsid w:val="00892803"/>
    <w:rsid w:val="00893601"/>
    <w:rsid w:val="00893A7E"/>
    <w:rsid w:val="008955DA"/>
    <w:rsid w:val="00895BF4"/>
    <w:rsid w:val="008A064D"/>
    <w:rsid w:val="008A144D"/>
    <w:rsid w:val="008A1A41"/>
    <w:rsid w:val="008A45D2"/>
    <w:rsid w:val="008A5382"/>
    <w:rsid w:val="008A5816"/>
    <w:rsid w:val="008B01AE"/>
    <w:rsid w:val="008B0487"/>
    <w:rsid w:val="008B04B7"/>
    <w:rsid w:val="008B1003"/>
    <w:rsid w:val="008B5579"/>
    <w:rsid w:val="008B6355"/>
    <w:rsid w:val="008B7F00"/>
    <w:rsid w:val="008C0FB0"/>
    <w:rsid w:val="008C126C"/>
    <w:rsid w:val="008C18E9"/>
    <w:rsid w:val="008C2A6A"/>
    <w:rsid w:val="008C32DB"/>
    <w:rsid w:val="008C3A95"/>
    <w:rsid w:val="008C4A4D"/>
    <w:rsid w:val="008C4DC4"/>
    <w:rsid w:val="008C6467"/>
    <w:rsid w:val="008C7E71"/>
    <w:rsid w:val="008C7E85"/>
    <w:rsid w:val="008D1076"/>
    <w:rsid w:val="008D12CE"/>
    <w:rsid w:val="008D2330"/>
    <w:rsid w:val="008D407B"/>
    <w:rsid w:val="008D50F9"/>
    <w:rsid w:val="008D5B46"/>
    <w:rsid w:val="008D5C62"/>
    <w:rsid w:val="008D647C"/>
    <w:rsid w:val="008E104C"/>
    <w:rsid w:val="008E113F"/>
    <w:rsid w:val="008E20DF"/>
    <w:rsid w:val="008E2389"/>
    <w:rsid w:val="008E2674"/>
    <w:rsid w:val="008E3F01"/>
    <w:rsid w:val="008E4816"/>
    <w:rsid w:val="008E5767"/>
    <w:rsid w:val="008E5E09"/>
    <w:rsid w:val="008E6BFF"/>
    <w:rsid w:val="008E6CEF"/>
    <w:rsid w:val="008E79C8"/>
    <w:rsid w:val="008E7CF3"/>
    <w:rsid w:val="008F0FA4"/>
    <w:rsid w:val="008F2109"/>
    <w:rsid w:val="008F30B9"/>
    <w:rsid w:val="008F31B4"/>
    <w:rsid w:val="008F5571"/>
    <w:rsid w:val="008F6C9E"/>
    <w:rsid w:val="00901039"/>
    <w:rsid w:val="00901B51"/>
    <w:rsid w:val="00903709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3C33"/>
    <w:rsid w:val="00914C35"/>
    <w:rsid w:val="00914FFE"/>
    <w:rsid w:val="0091575C"/>
    <w:rsid w:val="0091604B"/>
    <w:rsid w:val="00917C91"/>
    <w:rsid w:val="00920D83"/>
    <w:rsid w:val="0092276C"/>
    <w:rsid w:val="00924F45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799"/>
    <w:rsid w:val="00976A93"/>
    <w:rsid w:val="00980A6A"/>
    <w:rsid w:val="00982B35"/>
    <w:rsid w:val="009832FE"/>
    <w:rsid w:val="00984012"/>
    <w:rsid w:val="00984043"/>
    <w:rsid w:val="009842B7"/>
    <w:rsid w:val="00984F34"/>
    <w:rsid w:val="00985E35"/>
    <w:rsid w:val="00985F84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4E0F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4E23"/>
    <w:rsid w:val="009A5C46"/>
    <w:rsid w:val="009A7D38"/>
    <w:rsid w:val="009B2308"/>
    <w:rsid w:val="009B2340"/>
    <w:rsid w:val="009B28C9"/>
    <w:rsid w:val="009B2AC2"/>
    <w:rsid w:val="009B37C1"/>
    <w:rsid w:val="009B4655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9A7"/>
    <w:rsid w:val="009E2BD6"/>
    <w:rsid w:val="009E44DB"/>
    <w:rsid w:val="009E4D00"/>
    <w:rsid w:val="009E6B96"/>
    <w:rsid w:val="009E70CB"/>
    <w:rsid w:val="009F14E1"/>
    <w:rsid w:val="009F1C34"/>
    <w:rsid w:val="009F3358"/>
    <w:rsid w:val="009F3B53"/>
    <w:rsid w:val="009F46AD"/>
    <w:rsid w:val="009F676A"/>
    <w:rsid w:val="009F6B51"/>
    <w:rsid w:val="009F6E3C"/>
    <w:rsid w:val="009F7A05"/>
    <w:rsid w:val="00A0287E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35"/>
    <w:rsid w:val="00A42643"/>
    <w:rsid w:val="00A42EFE"/>
    <w:rsid w:val="00A44A4E"/>
    <w:rsid w:val="00A46670"/>
    <w:rsid w:val="00A47540"/>
    <w:rsid w:val="00A47640"/>
    <w:rsid w:val="00A52053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5ABA"/>
    <w:rsid w:val="00A66D93"/>
    <w:rsid w:val="00A66FC8"/>
    <w:rsid w:val="00A67604"/>
    <w:rsid w:val="00A7116E"/>
    <w:rsid w:val="00A73AC8"/>
    <w:rsid w:val="00A74B4C"/>
    <w:rsid w:val="00A754AB"/>
    <w:rsid w:val="00A766FF"/>
    <w:rsid w:val="00A77F20"/>
    <w:rsid w:val="00A81866"/>
    <w:rsid w:val="00A81B2B"/>
    <w:rsid w:val="00A81C90"/>
    <w:rsid w:val="00A860E8"/>
    <w:rsid w:val="00A86C05"/>
    <w:rsid w:val="00A86C4E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2BC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0D79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2087"/>
    <w:rsid w:val="00B26A0B"/>
    <w:rsid w:val="00B26D2C"/>
    <w:rsid w:val="00B300CD"/>
    <w:rsid w:val="00B30665"/>
    <w:rsid w:val="00B3082F"/>
    <w:rsid w:val="00B309EA"/>
    <w:rsid w:val="00B318B1"/>
    <w:rsid w:val="00B32093"/>
    <w:rsid w:val="00B330D8"/>
    <w:rsid w:val="00B34D53"/>
    <w:rsid w:val="00B35B32"/>
    <w:rsid w:val="00B36878"/>
    <w:rsid w:val="00B36D52"/>
    <w:rsid w:val="00B36F90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57ABF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342"/>
    <w:rsid w:val="00B92411"/>
    <w:rsid w:val="00B93111"/>
    <w:rsid w:val="00B93909"/>
    <w:rsid w:val="00B96503"/>
    <w:rsid w:val="00B97052"/>
    <w:rsid w:val="00BA0D93"/>
    <w:rsid w:val="00BA3653"/>
    <w:rsid w:val="00BA3703"/>
    <w:rsid w:val="00BA3B15"/>
    <w:rsid w:val="00BA4845"/>
    <w:rsid w:val="00BA4BE9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370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5F84"/>
    <w:rsid w:val="00BE7D3C"/>
    <w:rsid w:val="00BF0ECE"/>
    <w:rsid w:val="00BF21A4"/>
    <w:rsid w:val="00BF318D"/>
    <w:rsid w:val="00BF34AF"/>
    <w:rsid w:val="00BF3D2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3C7E"/>
    <w:rsid w:val="00C2559C"/>
    <w:rsid w:val="00C269D3"/>
    <w:rsid w:val="00C27210"/>
    <w:rsid w:val="00C30470"/>
    <w:rsid w:val="00C34325"/>
    <w:rsid w:val="00C344D5"/>
    <w:rsid w:val="00C34773"/>
    <w:rsid w:val="00C36D5D"/>
    <w:rsid w:val="00C37E9B"/>
    <w:rsid w:val="00C37F28"/>
    <w:rsid w:val="00C400E7"/>
    <w:rsid w:val="00C40A03"/>
    <w:rsid w:val="00C4100E"/>
    <w:rsid w:val="00C41131"/>
    <w:rsid w:val="00C435FC"/>
    <w:rsid w:val="00C439AF"/>
    <w:rsid w:val="00C43AB6"/>
    <w:rsid w:val="00C45BE9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5A21"/>
    <w:rsid w:val="00C76CA9"/>
    <w:rsid w:val="00C76D87"/>
    <w:rsid w:val="00C76EA7"/>
    <w:rsid w:val="00C77452"/>
    <w:rsid w:val="00C80EF0"/>
    <w:rsid w:val="00C817E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471A"/>
    <w:rsid w:val="00C958AD"/>
    <w:rsid w:val="00C95C44"/>
    <w:rsid w:val="00C96643"/>
    <w:rsid w:val="00CA14F1"/>
    <w:rsid w:val="00CA1CB9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0DD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05F6C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16B5D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23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055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870E8"/>
    <w:rsid w:val="00D9164D"/>
    <w:rsid w:val="00D9229F"/>
    <w:rsid w:val="00D93039"/>
    <w:rsid w:val="00D937C4"/>
    <w:rsid w:val="00D9693C"/>
    <w:rsid w:val="00D97AF6"/>
    <w:rsid w:val="00DA0F22"/>
    <w:rsid w:val="00DA43AC"/>
    <w:rsid w:val="00DA591D"/>
    <w:rsid w:val="00DA5DB0"/>
    <w:rsid w:val="00DB0072"/>
    <w:rsid w:val="00DB033A"/>
    <w:rsid w:val="00DB0664"/>
    <w:rsid w:val="00DB0758"/>
    <w:rsid w:val="00DB11D0"/>
    <w:rsid w:val="00DB233E"/>
    <w:rsid w:val="00DB259C"/>
    <w:rsid w:val="00DB30C4"/>
    <w:rsid w:val="00DB333B"/>
    <w:rsid w:val="00DB3E99"/>
    <w:rsid w:val="00DB48BF"/>
    <w:rsid w:val="00DB4972"/>
    <w:rsid w:val="00DB5291"/>
    <w:rsid w:val="00DB6B9B"/>
    <w:rsid w:val="00DB6C06"/>
    <w:rsid w:val="00DB701F"/>
    <w:rsid w:val="00DB7D65"/>
    <w:rsid w:val="00DC1AC8"/>
    <w:rsid w:val="00DC2A6F"/>
    <w:rsid w:val="00DC30CD"/>
    <w:rsid w:val="00DC3952"/>
    <w:rsid w:val="00DC4517"/>
    <w:rsid w:val="00DC4785"/>
    <w:rsid w:val="00DC5CC0"/>
    <w:rsid w:val="00DC5F0E"/>
    <w:rsid w:val="00DC67A4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34F2"/>
    <w:rsid w:val="00DF4684"/>
    <w:rsid w:val="00DF54A7"/>
    <w:rsid w:val="00DF6550"/>
    <w:rsid w:val="00E02004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ADF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176C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5ADD"/>
    <w:rsid w:val="00EA7ED8"/>
    <w:rsid w:val="00EA7F7A"/>
    <w:rsid w:val="00EB05E2"/>
    <w:rsid w:val="00EB05FE"/>
    <w:rsid w:val="00EB20C7"/>
    <w:rsid w:val="00EB236A"/>
    <w:rsid w:val="00EB3E76"/>
    <w:rsid w:val="00EB456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0E9E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233E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6A5E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575B2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2B37"/>
    <w:rsid w:val="00F74A60"/>
    <w:rsid w:val="00F75FBE"/>
    <w:rsid w:val="00F80D60"/>
    <w:rsid w:val="00F80F57"/>
    <w:rsid w:val="00F816CA"/>
    <w:rsid w:val="00F84060"/>
    <w:rsid w:val="00F914BE"/>
    <w:rsid w:val="00F93644"/>
    <w:rsid w:val="00F936F7"/>
    <w:rsid w:val="00F93EA3"/>
    <w:rsid w:val="00F9524A"/>
    <w:rsid w:val="00F954DC"/>
    <w:rsid w:val="00F95678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A7DFA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8CD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B26D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280561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uiPriority w:val="34"/>
    <w:qFormat/>
    <w:rsid w:val="000B05E6"/>
    <w:pPr>
      <w:ind w:leftChars="400" w:left="840"/>
    </w:pPr>
  </w:style>
  <w:style w:type="character" w:customStyle="1" w:styleId="NOChar">
    <w:name w:val="NO Char"/>
    <w:link w:val="NO"/>
    <w:rsid w:val="000B05E6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02004"/>
    <w:pPr>
      <w:numPr>
        <w:numId w:val="1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a"/>
    <w:next w:val="a"/>
    <w:link w:val="Doc-titleChar"/>
    <w:qFormat/>
    <w:rsid w:val="007C7A6D"/>
    <w:pPr>
      <w:spacing w:before="60" w:after="0"/>
      <w:ind w:left="1259" w:hanging="1259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7C7A6D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8F0FA4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8F0FA4"/>
    <w:rPr>
      <w:rFonts w:ascii="Arial" w:eastAsia="Times New Roman" w:hAnsi="Arial"/>
      <w:szCs w:val="24"/>
      <w:lang w:val="x-none" w:eastAsia="x-none"/>
    </w:rPr>
  </w:style>
  <w:style w:type="character" w:customStyle="1" w:styleId="ae">
    <w:name w:val="コメント文字列 (文字)"/>
    <w:basedOn w:val="a0"/>
    <w:link w:val="ad"/>
    <w:semiHidden/>
    <w:rsid w:val="006526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5g-acia.org/fileadmin/5G-ACIA/Publikationen/5G-ACIA_White_Paper_Traffic_Model/WP_5G_5G_Traffic_Model_for_Industrial_Use_Cases_22.10.19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1791</Words>
  <Characters>10215</Characters>
  <Application>Microsoft Office Word</Application>
  <DocSecurity>0</DocSecurity>
  <Lines>85</Lines>
  <Paragraphs>23</Paragraphs>
  <ScaleCrop>false</ScaleCrop>
  <Company/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2020-04-19T23:27:00Z</dcterms:created>
  <dcterms:modified xsi:type="dcterms:W3CDTF">2020-04-19T23:28:00Z</dcterms:modified>
</cp:coreProperties>
</file>